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F57A3" w14:textId="77777777" w:rsidR="00AD566E" w:rsidRDefault="00AD566E" w:rsidP="00AD566E">
      <w:bookmarkStart w:id="0" w:name="_GoBack"/>
      <w:bookmarkEnd w:id="0"/>
      <w:r>
        <w:rPr>
          <w:noProof/>
          <w:lang w:eastAsia="fr-FR"/>
        </w:rPr>
        <w:drawing>
          <wp:anchor distT="0" distB="0" distL="114300" distR="114300" simplePos="0" relativeHeight="251659264" behindDoc="1" locked="0" layoutInCell="1" allowOverlap="1" wp14:anchorId="288B4B83" wp14:editId="02DCA2AE">
            <wp:simplePos x="0" y="0"/>
            <wp:positionH relativeFrom="page">
              <wp:align>right</wp:align>
            </wp:positionH>
            <wp:positionV relativeFrom="paragraph">
              <wp:posOffset>-829818</wp:posOffset>
            </wp:positionV>
            <wp:extent cx="7543800" cy="901700"/>
            <wp:effectExtent l="0" t="0" r="0" b="0"/>
            <wp:wrapNone/>
            <wp:docPr id="56" name="Image 3" descr="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ccue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901700"/>
                    </a:xfrm>
                    <a:prstGeom prst="rect">
                      <a:avLst/>
                    </a:prstGeom>
                    <a:noFill/>
                  </pic:spPr>
                </pic:pic>
              </a:graphicData>
            </a:graphic>
            <wp14:sizeRelH relativeFrom="margin">
              <wp14:pctWidth>0</wp14:pctWidth>
            </wp14:sizeRelH>
            <wp14:sizeRelV relativeFrom="margin">
              <wp14:pctHeight>0</wp14:pctHeight>
            </wp14:sizeRelV>
          </wp:anchor>
        </w:drawing>
      </w:r>
    </w:p>
    <w:p w14:paraId="4A71C7C1" w14:textId="77777777" w:rsidR="00AD566E" w:rsidRPr="008D3B70" w:rsidRDefault="00AD566E" w:rsidP="00AD566E">
      <w:pPr>
        <w:jc w:val="center"/>
        <w:rPr>
          <w:sz w:val="44"/>
          <w:szCs w:val="44"/>
        </w:rPr>
      </w:pPr>
    </w:p>
    <w:p w14:paraId="0A091228" w14:textId="77777777" w:rsidR="001571CE" w:rsidRDefault="00FF03F3"/>
    <w:p w14:paraId="190A303F" w14:textId="77777777" w:rsidR="00D33FC0" w:rsidRDefault="00D33FC0"/>
    <w:p w14:paraId="36E99EB4" w14:textId="77777777" w:rsidR="00D33FC0" w:rsidRDefault="00D33FC0"/>
    <w:tbl>
      <w:tblPr>
        <w:tblStyle w:val="Grilledutableau"/>
        <w:tblW w:w="25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1298"/>
      </w:tblGrid>
      <w:tr w:rsidR="00D33FC0" w14:paraId="50700566" w14:textId="77777777" w:rsidTr="00D33FC0">
        <w:trPr>
          <w:trHeight w:val="262"/>
          <w:jc w:val="right"/>
        </w:trPr>
        <w:tc>
          <w:tcPr>
            <w:tcW w:w="1298" w:type="dxa"/>
          </w:tcPr>
          <w:p w14:paraId="3B7A339C" w14:textId="77777777" w:rsidR="00D33FC0" w:rsidRDefault="00D33FC0" w:rsidP="00D33FC0">
            <w:r>
              <w:t>Dates</w:t>
            </w:r>
          </w:p>
        </w:tc>
        <w:tc>
          <w:tcPr>
            <w:tcW w:w="1298" w:type="dxa"/>
          </w:tcPr>
          <w:p w14:paraId="5A1AC7CE" w14:textId="77777777" w:rsidR="00D33FC0" w:rsidRDefault="00D33FC0"/>
        </w:tc>
      </w:tr>
      <w:tr w:rsidR="00D33FC0" w14:paraId="5AAEAAA4" w14:textId="77777777" w:rsidTr="00D33FC0">
        <w:trPr>
          <w:trHeight w:val="247"/>
          <w:jc w:val="right"/>
        </w:trPr>
        <w:tc>
          <w:tcPr>
            <w:tcW w:w="1298" w:type="dxa"/>
          </w:tcPr>
          <w:p w14:paraId="748BF28B" w14:textId="77777777" w:rsidR="00D33FC0" w:rsidRDefault="00D33FC0">
            <w:r>
              <w:t>Référence</w:t>
            </w:r>
          </w:p>
        </w:tc>
        <w:tc>
          <w:tcPr>
            <w:tcW w:w="1298" w:type="dxa"/>
          </w:tcPr>
          <w:p w14:paraId="37E4AC31" w14:textId="77777777" w:rsidR="00D33FC0" w:rsidRDefault="00D33FC0"/>
        </w:tc>
      </w:tr>
    </w:tbl>
    <w:p w14:paraId="79D5436B" w14:textId="77777777" w:rsidR="00D33FC0" w:rsidRDefault="00D33FC0"/>
    <w:p w14:paraId="05886B04" w14:textId="77777777" w:rsidR="00D33FC0" w:rsidRDefault="00D33FC0"/>
    <w:p w14:paraId="5D7E37C4" w14:textId="77777777" w:rsidR="00D33FC0" w:rsidRDefault="00D33FC0"/>
    <w:p w14:paraId="4E2E46B3" w14:textId="77777777" w:rsidR="00D33FC0" w:rsidRDefault="00D33FC0"/>
    <w:p w14:paraId="605B1B77" w14:textId="77777777" w:rsidR="00D33FC0" w:rsidRPr="00460EA3" w:rsidRDefault="00460EA3" w:rsidP="00261F97">
      <w:pPr>
        <w:jc w:val="center"/>
        <w:rPr>
          <w:sz w:val="40"/>
          <w:szCs w:val="40"/>
          <w:lang w:val="en-US"/>
        </w:rPr>
      </w:pPr>
      <w:r w:rsidRPr="00460EA3">
        <w:rPr>
          <w:sz w:val="44"/>
          <w:szCs w:val="44"/>
          <w:lang w:val="en-US"/>
        </w:rPr>
        <w:t>How to apply to</w:t>
      </w:r>
      <w:r w:rsidR="009054EC">
        <w:rPr>
          <w:sz w:val="44"/>
          <w:szCs w:val="44"/>
          <w:lang w:val="en-US"/>
        </w:rPr>
        <w:t xml:space="preserve"> beamtime at the AGLAE facility</w:t>
      </w:r>
      <w:r w:rsidRPr="00460EA3">
        <w:rPr>
          <w:sz w:val="44"/>
          <w:szCs w:val="44"/>
          <w:lang w:val="en-US"/>
        </w:rPr>
        <w:t>?</w:t>
      </w:r>
    </w:p>
    <w:p w14:paraId="2239874A" w14:textId="77777777" w:rsidR="00D33FC0" w:rsidRPr="00460EA3" w:rsidRDefault="00D33FC0" w:rsidP="00D33FC0">
      <w:pPr>
        <w:jc w:val="center"/>
        <w:rPr>
          <w:sz w:val="44"/>
          <w:szCs w:val="44"/>
          <w:lang w:val="en-US"/>
        </w:rPr>
      </w:pPr>
    </w:p>
    <w:p w14:paraId="1407DA4F" w14:textId="77777777" w:rsidR="00D33FC0" w:rsidRPr="00460EA3" w:rsidRDefault="00D33FC0">
      <w:pPr>
        <w:rPr>
          <w:lang w:val="en-US"/>
        </w:rPr>
      </w:pPr>
    </w:p>
    <w:p w14:paraId="0C4EB390" w14:textId="77777777" w:rsidR="00D33FC0" w:rsidRPr="00460EA3" w:rsidRDefault="00D33FC0">
      <w:pPr>
        <w:rPr>
          <w:lang w:val="en-US"/>
        </w:rPr>
      </w:pPr>
    </w:p>
    <w:p w14:paraId="424B4AE4" w14:textId="77777777" w:rsidR="00D33FC0" w:rsidRPr="00460EA3" w:rsidRDefault="00D33FC0">
      <w:pPr>
        <w:rPr>
          <w:lang w:val="en-US"/>
        </w:rPr>
      </w:pPr>
    </w:p>
    <w:p w14:paraId="5D84F3C7" w14:textId="77777777" w:rsidR="00D33FC0" w:rsidRPr="00460EA3" w:rsidRDefault="00D33FC0">
      <w:pPr>
        <w:rPr>
          <w:lang w:val="en-US"/>
        </w:rPr>
      </w:pPr>
    </w:p>
    <w:p w14:paraId="50890929" w14:textId="77777777" w:rsidR="00D33FC0" w:rsidRPr="00460EA3" w:rsidRDefault="00D33FC0">
      <w:pPr>
        <w:rPr>
          <w:lang w:val="en-US"/>
        </w:rPr>
      </w:pPr>
    </w:p>
    <w:tbl>
      <w:tblPr>
        <w:tblStyle w:val="Grilledutableau"/>
        <w:tblW w:w="0" w:type="auto"/>
        <w:tblLook w:val="04A0" w:firstRow="1" w:lastRow="0" w:firstColumn="1" w:lastColumn="0" w:noHBand="0" w:noVBand="1"/>
      </w:tblPr>
      <w:tblGrid>
        <w:gridCol w:w="1702"/>
        <w:gridCol w:w="1850"/>
        <w:gridCol w:w="1724"/>
        <w:gridCol w:w="1262"/>
        <w:gridCol w:w="1262"/>
        <w:gridCol w:w="1262"/>
      </w:tblGrid>
      <w:tr w:rsidR="005D0B2C" w14:paraId="6F343496" w14:textId="77777777" w:rsidTr="00EB4011">
        <w:tc>
          <w:tcPr>
            <w:tcW w:w="1702" w:type="dxa"/>
          </w:tcPr>
          <w:p w14:paraId="34314B01" w14:textId="77777777" w:rsidR="005D0B2C" w:rsidRDefault="005D0B2C" w:rsidP="00EB4011">
            <w:r>
              <w:t>Rédacteur</w:t>
            </w:r>
          </w:p>
        </w:tc>
        <w:tc>
          <w:tcPr>
            <w:tcW w:w="1850" w:type="dxa"/>
          </w:tcPr>
          <w:p w14:paraId="6217286C" w14:textId="77777777" w:rsidR="005D0B2C" w:rsidRDefault="005D0B2C" w:rsidP="00EB4011">
            <w:r>
              <w:t>Vérificateur</w:t>
            </w:r>
          </w:p>
        </w:tc>
        <w:tc>
          <w:tcPr>
            <w:tcW w:w="1724" w:type="dxa"/>
          </w:tcPr>
          <w:p w14:paraId="2D76A6E1" w14:textId="77777777" w:rsidR="005D0B2C" w:rsidRDefault="005D0B2C" w:rsidP="00EB4011">
            <w:r>
              <w:t>Approbateur</w:t>
            </w:r>
          </w:p>
        </w:tc>
        <w:tc>
          <w:tcPr>
            <w:tcW w:w="1262" w:type="dxa"/>
          </w:tcPr>
          <w:p w14:paraId="3BECD1F1" w14:textId="77777777" w:rsidR="005D0B2C" w:rsidRDefault="005D0B2C" w:rsidP="00EB4011">
            <w:r>
              <w:t>Version</w:t>
            </w:r>
          </w:p>
        </w:tc>
        <w:tc>
          <w:tcPr>
            <w:tcW w:w="1262" w:type="dxa"/>
          </w:tcPr>
          <w:p w14:paraId="073ED9FB" w14:textId="77777777" w:rsidR="005D0B2C" w:rsidRDefault="005D0B2C" w:rsidP="00EB4011">
            <w:r>
              <w:t>Signatures</w:t>
            </w:r>
          </w:p>
        </w:tc>
        <w:tc>
          <w:tcPr>
            <w:tcW w:w="1262" w:type="dxa"/>
          </w:tcPr>
          <w:p w14:paraId="113D13FB" w14:textId="77777777" w:rsidR="005D0B2C" w:rsidRDefault="005D0B2C" w:rsidP="00EB4011">
            <w:r>
              <w:t>Date</w:t>
            </w:r>
          </w:p>
        </w:tc>
      </w:tr>
      <w:tr w:rsidR="005D0B2C" w14:paraId="3ECF3612" w14:textId="77777777" w:rsidTr="00EB4011">
        <w:tc>
          <w:tcPr>
            <w:tcW w:w="1702" w:type="dxa"/>
          </w:tcPr>
          <w:p w14:paraId="40D2455E" w14:textId="77777777" w:rsidR="005D0B2C" w:rsidRDefault="005D0B2C" w:rsidP="00EB4011"/>
        </w:tc>
        <w:tc>
          <w:tcPr>
            <w:tcW w:w="1850" w:type="dxa"/>
          </w:tcPr>
          <w:p w14:paraId="5DBC101F" w14:textId="77777777" w:rsidR="005D0B2C" w:rsidRDefault="005D0B2C" w:rsidP="00EB4011"/>
        </w:tc>
        <w:tc>
          <w:tcPr>
            <w:tcW w:w="1724" w:type="dxa"/>
          </w:tcPr>
          <w:p w14:paraId="12C36176" w14:textId="77777777" w:rsidR="005D0B2C" w:rsidRDefault="005D0B2C" w:rsidP="00EB4011"/>
        </w:tc>
        <w:tc>
          <w:tcPr>
            <w:tcW w:w="1262" w:type="dxa"/>
          </w:tcPr>
          <w:p w14:paraId="6C7EAA6E" w14:textId="77777777" w:rsidR="005D0B2C" w:rsidRDefault="005D0B2C" w:rsidP="00EB4011"/>
        </w:tc>
        <w:tc>
          <w:tcPr>
            <w:tcW w:w="1262" w:type="dxa"/>
          </w:tcPr>
          <w:p w14:paraId="525D3180" w14:textId="77777777" w:rsidR="005D0B2C" w:rsidRDefault="005D0B2C" w:rsidP="00EB4011"/>
        </w:tc>
        <w:tc>
          <w:tcPr>
            <w:tcW w:w="1262" w:type="dxa"/>
          </w:tcPr>
          <w:p w14:paraId="5C40D8EF" w14:textId="77777777" w:rsidR="005D0B2C" w:rsidRDefault="005D0B2C" w:rsidP="00EB4011"/>
        </w:tc>
      </w:tr>
      <w:tr w:rsidR="005D0B2C" w14:paraId="6C7C6E6F" w14:textId="77777777" w:rsidTr="00EB4011">
        <w:tc>
          <w:tcPr>
            <w:tcW w:w="1702" w:type="dxa"/>
          </w:tcPr>
          <w:p w14:paraId="2E5A23F0" w14:textId="77777777" w:rsidR="005D0B2C" w:rsidRDefault="005D0B2C" w:rsidP="00EB4011"/>
        </w:tc>
        <w:tc>
          <w:tcPr>
            <w:tcW w:w="1850" w:type="dxa"/>
          </w:tcPr>
          <w:p w14:paraId="53216808" w14:textId="77777777" w:rsidR="005D0B2C" w:rsidRDefault="005D0B2C" w:rsidP="00EB4011"/>
        </w:tc>
        <w:tc>
          <w:tcPr>
            <w:tcW w:w="1724" w:type="dxa"/>
          </w:tcPr>
          <w:p w14:paraId="43A0DD70" w14:textId="77777777" w:rsidR="005D0B2C" w:rsidRDefault="005D0B2C" w:rsidP="00EB4011"/>
        </w:tc>
        <w:tc>
          <w:tcPr>
            <w:tcW w:w="1262" w:type="dxa"/>
          </w:tcPr>
          <w:p w14:paraId="0D5BE60F" w14:textId="77777777" w:rsidR="005D0B2C" w:rsidRDefault="005D0B2C" w:rsidP="00EB4011"/>
        </w:tc>
        <w:tc>
          <w:tcPr>
            <w:tcW w:w="1262" w:type="dxa"/>
          </w:tcPr>
          <w:p w14:paraId="19959529" w14:textId="77777777" w:rsidR="005D0B2C" w:rsidRDefault="005D0B2C" w:rsidP="00EB4011"/>
        </w:tc>
        <w:tc>
          <w:tcPr>
            <w:tcW w:w="1262" w:type="dxa"/>
          </w:tcPr>
          <w:p w14:paraId="1A87F2DB" w14:textId="77777777" w:rsidR="005D0B2C" w:rsidRDefault="005D0B2C" w:rsidP="00EB4011"/>
        </w:tc>
      </w:tr>
      <w:tr w:rsidR="005D0B2C" w14:paraId="5FDE924A" w14:textId="77777777" w:rsidTr="00EB4011">
        <w:tc>
          <w:tcPr>
            <w:tcW w:w="1702" w:type="dxa"/>
          </w:tcPr>
          <w:p w14:paraId="7CA57EF9" w14:textId="77777777" w:rsidR="005D0B2C" w:rsidRDefault="005D0B2C" w:rsidP="00EB4011"/>
        </w:tc>
        <w:tc>
          <w:tcPr>
            <w:tcW w:w="1850" w:type="dxa"/>
          </w:tcPr>
          <w:p w14:paraId="740510F6" w14:textId="77777777" w:rsidR="005D0B2C" w:rsidRDefault="005D0B2C" w:rsidP="00EB4011"/>
        </w:tc>
        <w:tc>
          <w:tcPr>
            <w:tcW w:w="1724" w:type="dxa"/>
          </w:tcPr>
          <w:p w14:paraId="0168ACF9" w14:textId="77777777" w:rsidR="005D0B2C" w:rsidRDefault="005D0B2C" w:rsidP="00EB4011"/>
        </w:tc>
        <w:tc>
          <w:tcPr>
            <w:tcW w:w="1262" w:type="dxa"/>
          </w:tcPr>
          <w:p w14:paraId="27C08CD2" w14:textId="77777777" w:rsidR="005D0B2C" w:rsidRDefault="005D0B2C" w:rsidP="00EB4011"/>
        </w:tc>
        <w:tc>
          <w:tcPr>
            <w:tcW w:w="1262" w:type="dxa"/>
          </w:tcPr>
          <w:p w14:paraId="20E72F41" w14:textId="77777777" w:rsidR="005D0B2C" w:rsidRDefault="005D0B2C" w:rsidP="00EB4011"/>
        </w:tc>
        <w:tc>
          <w:tcPr>
            <w:tcW w:w="1262" w:type="dxa"/>
          </w:tcPr>
          <w:p w14:paraId="600CA338" w14:textId="77777777" w:rsidR="005D0B2C" w:rsidRDefault="005D0B2C" w:rsidP="00EB4011"/>
        </w:tc>
      </w:tr>
      <w:tr w:rsidR="005D0B2C" w14:paraId="6E39AF2D" w14:textId="77777777" w:rsidTr="00EB4011">
        <w:tc>
          <w:tcPr>
            <w:tcW w:w="1702" w:type="dxa"/>
          </w:tcPr>
          <w:p w14:paraId="789F1B76" w14:textId="77777777" w:rsidR="005D0B2C" w:rsidRDefault="005D0B2C" w:rsidP="00EB4011"/>
        </w:tc>
        <w:tc>
          <w:tcPr>
            <w:tcW w:w="1850" w:type="dxa"/>
          </w:tcPr>
          <w:p w14:paraId="0AED845E" w14:textId="77777777" w:rsidR="005D0B2C" w:rsidRDefault="005D0B2C" w:rsidP="00EB4011"/>
        </w:tc>
        <w:tc>
          <w:tcPr>
            <w:tcW w:w="1724" w:type="dxa"/>
          </w:tcPr>
          <w:p w14:paraId="54FBBF6C" w14:textId="77777777" w:rsidR="005D0B2C" w:rsidRDefault="005D0B2C" w:rsidP="00EB4011"/>
        </w:tc>
        <w:tc>
          <w:tcPr>
            <w:tcW w:w="1262" w:type="dxa"/>
          </w:tcPr>
          <w:p w14:paraId="58EB71B1" w14:textId="77777777" w:rsidR="005D0B2C" w:rsidRDefault="005D0B2C" w:rsidP="00EB4011"/>
        </w:tc>
        <w:tc>
          <w:tcPr>
            <w:tcW w:w="1262" w:type="dxa"/>
          </w:tcPr>
          <w:p w14:paraId="5B757CE0" w14:textId="77777777" w:rsidR="005D0B2C" w:rsidRDefault="005D0B2C" w:rsidP="00EB4011"/>
        </w:tc>
        <w:tc>
          <w:tcPr>
            <w:tcW w:w="1262" w:type="dxa"/>
          </w:tcPr>
          <w:p w14:paraId="45447497" w14:textId="77777777" w:rsidR="005D0B2C" w:rsidRDefault="005D0B2C" w:rsidP="00EB4011"/>
        </w:tc>
      </w:tr>
      <w:tr w:rsidR="005D0B2C" w14:paraId="082EAACC" w14:textId="77777777" w:rsidTr="00EB4011">
        <w:tc>
          <w:tcPr>
            <w:tcW w:w="1702" w:type="dxa"/>
          </w:tcPr>
          <w:p w14:paraId="360247E3" w14:textId="77777777" w:rsidR="005D0B2C" w:rsidRDefault="005D0B2C" w:rsidP="00EB4011"/>
        </w:tc>
        <w:tc>
          <w:tcPr>
            <w:tcW w:w="1850" w:type="dxa"/>
          </w:tcPr>
          <w:p w14:paraId="108C90BB" w14:textId="77777777" w:rsidR="005D0B2C" w:rsidRDefault="005D0B2C" w:rsidP="00EB4011"/>
        </w:tc>
        <w:tc>
          <w:tcPr>
            <w:tcW w:w="1724" w:type="dxa"/>
          </w:tcPr>
          <w:p w14:paraId="7B99116C" w14:textId="77777777" w:rsidR="005D0B2C" w:rsidRDefault="005D0B2C" w:rsidP="00EB4011"/>
        </w:tc>
        <w:tc>
          <w:tcPr>
            <w:tcW w:w="1262" w:type="dxa"/>
          </w:tcPr>
          <w:p w14:paraId="3A3E64FB" w14:textId="77777777" w:rsidR="005D0B2C" w:rsidRDefault="005D0B2C" w:rsidP="00EB4011"/>
        </w:tc>
        <w:tc>
          <w:tcPr>
            <w:tcW w:w="1262" w:type="dxa"/>
          </w:tcPr>
          <w:p w14:paraId="06B4B7B2" w14:textId="77777777" w:rsidR="005D0B2C" w:rsidRDefault="005D0B2C" w:rsidP="00EB4011"/>
        </w:tc>
        <w:tc>
          <w:tcPr>
            <w:tcW w:w="1262" w:type="dxa"/>
          </w:tcPr>
          <w:p w14:paraId="5DF7D837" w14:textId="77777777" w:rsidR="005D0B2C" w:rsidRDefault="005D0B2C" w:rsidP="00EB4011"/>
        </w:tc>
      </w:tr>
    </w:tbl>
    <w:p w14:paraId="015B0E68" w14:textId="77777777" w:rsidR="005D0B2C" w:rsidRDefault="005D0B2C">
      <w:r>
        <w:lastRenderedPageBreak/>
        <w:br w:type="page"/>
      </w:r>
    </w:p>
    <w:p w14:paraId="1D446B66" w14:textId="77777777" w:rsidR="00D67F6F" w:rsidRDefault="00D67F6F"/>
    <w:p w14:paraId="64D8E3B2" w14:textId="77777777" w:rsidR="00D67F6F" w:rsidRDefault="00D67F6F"/>
    <w:p w14:paraId="6FA41F7B" w14:textId="77777777" w:rsidR="00D67F6F" w:rsidRDefault="00D67F6F"/>
    <w:sdt>
      <w:sdtPr>
        <w:rPr>
          <w:rFonts w:asciiTheme="minorHAnsi" w:eastAsiaTheme="minorHAnsi" w:hAnsiTheme="minorHAnsi" w:cstheme="minorBidi"/>
          <w:color w:val="auto"/>
          <w:sz w:val="22"/>
          <w:szCs w:val="22"/>
          <w:lang w:eastAsia="en-US"/>
        </w:rPr>
        <w:id w:val="87515392"/>
        <w:docPartObj>
          <w:docPartGallery w:val="Table of Contents"/>
          <w:docPartUnique/>
        </w:docPartObj>
      </w:sdtPr>
      <w:sdtEndPr>
        <w:rPr>
          <w:b/>
          <w:bCs/>
        </w:rPr>
      </w:sdtEndPr>
      <w:sdtContent>
        <w:p w14:paraId="0658A4ED" w14:textId="77777777" w:rsidR="00D67F6F" w:rsidRDefault="00D67F6F">
          <w:pPr>
            <w:pStyle w:val="En-ttedetabledesmatires"/>
          </w:pPr>
          <w:r>
            <w:t>Table des matières</w:t>
          </w:r>
        </w:p>
        <w:p w14:paraId="11BBD9AA" w14:textId="77777777" w:rsidR="002D04A3" w:rsidRDefault="00466267">
          <w:pPr>
            <w:pStyle w:val="TM1"/>
            <w:tabs>
              <w:tab w:val="left" w:pos="440"/>
              <w:tab w:val="right" w:leader="dot" w:pos="9062"/>
            </w:tabs>
            <w:rPr>
              <w:rFonts w:eastAsiaTheme="minorEastAsia"/>
              <w:noProof/>
              <w:lang w:eastAsia="fr-FR"/>
            </w:rPr>
          </w:pPr>
          <w:r>
            <w:fldChar w:fldCharType="begin"/>
          </w:r>
          <w:r>
            <w:instrText xml:space="preserve"> TOC \o "1-3" \h \z \u </w:instrText>
          </w:r>
          <w:r>
            <w:fldChar w:fldCharType="separate"/>
          </w:r>
          <w:hyperlink w:anchor="_Toc55826754" w:history="1">
            <w:r w:rsidR="002D04A3" w:rsidRPr="00321DAB">
              <w:rPr>
                <w:rStyle w:val="Lienhypertexte"/>
                <w:noProof/>
                <w:lang w:val="en-US"/>
              </w:rPr>
              <w:t>1.</w:t>
            </w:r>
            <w:r w:rsidR="002D04A3">
              <w:rPr>
                <w:rFonts w:eastAsiaTheme="minorEastAsia"/>
                <w:noProof/>
                <w:lang w:eastAsia="fr-FR"/>
              </w:rPr>
              <w:tab/>
            </w:r>
            <w:r w:rsidR="002D04A3" w:rsidRPr="00321DAB">
              <w:rPr>
                <w:rStyle w:val="Lienhypertexte"/>
                <w:noProof/>
                <w:lang w:val="en-US"/>
              </w:rPr>
              <w:t>Submission via the IPERION-HS transnational access</w:t>
            </w:r>
            <w:r w:rsidR="002D04A3">
              <w:rPr>
                <w:noProof/>
                <w:webHidden/>
              </w:rPr>
              <w:tab/>
            </w:r>
            <w:r w:rsidR="002D04A3">
              <w:rPr>
                <w:noProof/>
                <w:webHidden/>
              </w:rPr>
              <w:fldChar w:fldCharType="begin"/>
            </w:r>
            <w:r w:rsidR="002D04A3">
              <w:rPr>
                <w:noProof/>
                <w:webHidden/>
              </w:rPr>
              <w:instrText xml:space="preserve"> PAGEREF _Toc55826754 \h </w:instrText>
            </w:r>
            <w:r w:rsidR="002D04A3">
              <w:rPr>
                <w:noProof/>
                <w:webHidden/>
              </w:rPr>
            </w:r>
            <w:r w:rsidR="002D04A3">
              <w:rPr>
                <w:noProof/>
                <w:webHidden/>
              </w:rPr>
              <w:fldChar w:fldCharType="separate"/>
            </w:r>
            <w:r w:rsidR="002D04A3">
              <w:rPr>
                <w:noProof/>
                <w:webHidden/>
              </w:rPr>
              <w:t>3</w:t>
            </w:r>
            <w:r w:rsidR="002D04A3">
              <w:rPr>
                <w:noProof/>
                <w:webHidden/>
              </w:rPr>
              <w:fldChar w:fldCharType="end"/>
            </w:r>
          </w:hyperlink>
        </w:p>
        <w:p w14:paraId="6E99FFC2" w14:textId="77777777" w:rsidR="002D04A3" w:rsidRDefault="00FF03F3">
          <w:pPr>
            <w:pStyle w:val="TM2"/>
            <w:tabs>
              <w:tab w:val="left" w:pos="880"/>
              <w:tab w:val="right" w:leader="dot" w:pos="9062"/>
            </w:tabs>
            <w:rPr>
              <w:rFonts w:eastAsiaTheme="minorEastAsia"/>
              <w:noProof/>
              <w:lang w:eastAsia="fr-FR"/>
            </w:rPr>
          </w:pPr>
          <w:hyperlink w:anchor="_Toc55826755" w:history="1">
            <w:r w:rsidR="002D04A3" w:rsidRPr="00321DAB">
              <w:rPr>
                <w:rStyle w:val="Lienhypertexte"/>
                <w:noProof/>
                <w:lang w:val="en-US"/>
              </w:rPr>
              <w:t>1.1.</w:t>
            </w:r>
            <w:r w:rsidR="002D04A3">
              <w:rPr>
                <w:rFonts w:eastAsiaTheme="minorEastAsia"/>
                <w:noProof/>
                <w:lang w:eastAsia="fr-FR"/>
              </w:rPr>
              <w:tab/>
            </w:r>
            <w:r w:rsidR="002D04A3" w:rsidRPr="00321DAB">
              <w:rPr>
                <w:rStyle w:val="Lienhypertexte"/>
                <w:noProof/>
                <w:lang w:val="en-US"/>
              </w:rPr>
              <w:t>Who can apply?</w:t>
            </w:r>
            <w:r w:rsidR="002D04A3">
              <w:rPr>
                <w:noProof/>
                <w:webHidden/>
              </w:rPr>
              <w:tab/>
            </w:r>
            <w:r w:rsidR="002D04A3">
              <w:rPr>
                <w:noProof/>
                <w:webHidden/>
              </w:rPr>
              <w:fldChar w:fldCharType="begin"/>
            </w:r>
            <w:r w:rsidR="002D04A3">
              <w:rPr>
                <w:noProof/>
                <w:webHidden/>
              </w:rPr>
              <w:instrText xml:space="preserve"> PAGEREF _Toc55826755 \h </w:instrText>
            </w:r>
            <w:r w:rsidR="002D04A3">
              <w:rPr>
                <w:noProof/>
                <w:webHidden/>
              </w:rPr>
            </w:r>
            <w:r w:rsidR="002D04A3">
              <w:rPr>
                <w:noProof/>
                <w:webHidden/>
              </w:rPr>
              <w:fldChar w:fldCharType="separate"/>
            </w:r>
            <w:r w:rsidR="002D04A3">
              <w:rPr>
                <w:noProof/>
                <w:webHidden/>
              </w:rPr>
              <w:t>3</w:t>
            </w:r>
            <w:r w:rsidR="002D04A3">
              <w:rPr>
                <w:noProof/>
                <w:webHidden/>
              </w:rPr>
              <w:fldChar w:fldCharType="end"/>
            </w:r>
          </w:hyperlink>
        </w:p>
        <w:p w14:paraId="24F5ADBD" w14:textId="77777777" w:rsidR="002D04A3" w:rsidRDefault="00FF03F3">
          <w:pPr>
            <w:pStyle w:val="TM2"/>
            <w:tabs>
              <w:tab w:val="left" w:pos="880"/>
              <w:tab w:val="right" w:leader="dot" w:pos="9062"/>
            </w:tabs>
            <w:rPr>
              <w:rFonts w:eastAsiaTheme="minorEastAsia"/>
              <w:noProof/>
              <w:lang w:eastAsia="fr-FR"/>
            </w:rPr>
          </w:pPr>
          <w:hyperlink w:anchor="_Toc55826756" w:history="1">
            <w:r w:rsidR="002D04A3" w:rsidRPr="00321DAB">
              <w:rPr>
                <w:rStyle w:val="Lienhypertexte"/>
                <w:noProof/>
                <w:lang w:val="en-US"/>
              </w:rPr>
              <w:t>1.2.</w:t>
            </w:r>
            <w:r w:rsidR="002D04A3">
              <w:rPr>
                <w:rFonts w:eastAsiaTheme="minorEastAsia"/>
                <w:noProof/>
                <w:lang w:eastAsia="fr-FR"/>
              </w:rPr>
              <w:tab/>
            </w:r>
            <w:r w:rsidR="002D04A3" w:rsidRPr="00321DAB">
              <w:rPr>
                <w:rStyle w:val="Lienhypertexte"/>
                <w:noProof/>
                <w:lang w:val="en-US"/>
              </w:rPr>
              <w:t>Where to apply?</w:t>
            </w:r>
            <w:r w:rsidR="002D04A3">
              <w:rPr>
                <w:noProof/>
                <w:webHidden/>
              </w:rPr>
              <w:tab/>
            </w:r>
            <w:r w:rsidR="002D04A3">
              <w:rPr>
                <w:noProof/>
                <w:webHidden/>
              </w:rPr>
              <w:fldChar w:fldCharType="begin"/>
            </w:r>
            <w:r w:rsidR="002D04A3">
              <w:rPr>
                <w:noProof/>
                <w:webHidden/>
              </w:rPr>
              <w:instrText xml:space="preserve"> PAGEREF _Toc55826756 \h </w:instrText>
            </w:r>
            <w:r w:rsidR="002D04A3">
              <w:rPr>
                <w:noProof/>
                <w:webHidden/>
              </w:rPr>
            </w:r>
            <w:r w:rsidR="002D04A3">
              <w:rPr>
                <w:noProof/>
                <w:webHidden/>
              </w:rPr>
              <w:fldChar w:fldCharType="separate"/>
            </w:r>
            <w:r w:rsidR="002D04A3">
              <w:rPr>
                <w:noProof/>
                <w:webHidden/>
              </w:rPr>
              <w:t>3</w:t>
            </w:r>
            <w:r w:rsidR="002D04A3">
              <w:rPr>
                <w:noProof/>
                <w:webHidden/>
              </w:rPr>
              <w:fldChar w:fldCharType="end"/>
            </w:r>
          </w:hyperlink>
        </w:p>
        <w:p w14:paraId="0016F3AC" w14:textId="77777777" w:rsidR="002D04A3" w:rsidRDefault="00FF03F3">
          <w:pPr>
            <w:pStyle w:val="TM2"/>
            <w:tabs>
              <w:tab w:val="left" w:pos="880"/>
              <w:tab w:val="right" w:leader="dot" w:pos="9062"/>
            </w:tabs>
            <w:rPr>
              <w:rFonts w:eastAsiaTheme="minorEastAsia"/>
              <w:noProof/>
              <w:lang w:eastAsia="fr-FR"/>
            </w:rPr>
          </w:pPr>
          <w:hyperlink w:anchor="_Toc55826757" w:history="1">
            <w:r w:rsidR="002D04A3" w:rsidRPr="00321DAB">
              <w:rPr>
                <w:rStyle w:val="Lienhypertexte"/>
                <w:noProof/>
                <w:lang w:val="en-US"/>
              </w:rPr>
              <w:t>1.3.</w:t>
            </w:r>
            <w:r w:rsidR="002D04A3">
              <w:rPr>
                <w:rFonts w:eastAsiaTheme="minorEastAsia"/>
                <w:noProof/>
                <w:lang w:eastAsia="fr-FR"/>
              </w:rPr>
              <w:tab/>
            </w:r>
            <w:r w:rsidR="002D04A3" w:rsidRPr="00321DAB">
              <w:rPr>
                <w:rStyle w:val="Lienhypertexte"/>
                <w:noProof/>
                <w:lang w:val="en-US"/>
              </w:rPr>
              <w:t>How to apply?</w:t>
            </w:r>
            <w:r w:rsidR="002D04A3">
              <w:rPr>
                <w:noProof/>
                <w:webHidden/>
              </w:rPr>
              <w:tab/>
            </w:r>
            <w:r w:rsidR="002D04A3">
              <w:rPr>
                <w:noProof/>
                <w:webHidden/>
              </w:rPr>
              <w:fldChar w:fldCharType="begin"/>
            </w:r>
            <w:r w:rsidR="002D04A3">
              <w:rPr>
                <w:noProof/>
                <w:webHidden/>
              </w:rPr>
              <w:instrText xml:space="preserve"> PAGEREF _Toc55826757 \h </w:instrText>
            </w:r>
            <w:r w:rsidR="002D04A3">
              <w:rPr>
                <w:noProof/>
                <w:webHidden/>
              </w:rPr>
            </w:r>
            <w:r w:rsidR="002D04A3">
              <w:rPr>
                <w:noProof/>
                <w:webHidden/>
              </w:rPr>
              <w:fldChar w:fldCharType="separate"/>
            </w:r>
            <w:r w:rsidR="002D04A3">
              <w:rPr>
                <w:noProof/>
                <w:webHidden/>
              </w:rPr>
              <w:t>3</w:t>
            </w:r>
            <w:r w:rsidR="002D04A3">
              <w:rPr>
                <w:noProof/>
                <w:webHidden/>
              </w:rPr>
              <w:fldChar w:fldCharType="end"/>
            </w:r>
          </w:hyperlink>
        </w:p>
        <w:p w14:paraId="0B8EAFF4" w14:textId="77777777" w:rsidR="002D04A3" w:rsidRDefault="00FF03F3">
          <w:pPr>
            <w:pStyle w:val="TM3"/>
            <w:tabs>
              <w:tab w:val="left" w:pos="1320"/>
              <w:tab w:val="right" w:leader="dot" w:pos="9062"/>
            </w:tabs>
            <w:rPr>
              <w:rFonts w:eastAsiaTheme="minorEastAsia"/>
              <w:noProof/>
              <w:lang w:eastAsia="fr-FR"/>
            </w:rPr>
          </w:pPr>
          <w:hyperlink w:anchor="_Toc55826758" w:history="1">
            <w:r w:rsidR="002D04A3" w:rsidRPr="00321DAB">
              <w:rPr>
                <w:rStyle w:val="Lienhypertexte"/>
                <w:noProof/>
                <w:lang w:val="en-US"/>
              </w:rPr>
              <w:t>1.3.1.</w:t>
            </w:r>
            <w:r w:rsidR="002D04A3">
              <w:rPr>
                <w:rFonts w:eastAsiaTheme="minorEastAsia"/>
                <w:noProof/>
                <w:lang w:eastAsia="fr-FR"/>
              </w:rPr>
              <w:tab/>
            </w:r>
            <w:r w:rsidR="002D04A3" w:rsidRPr="00321DAB">
              <w:rPr>
                <w:rStyle w:val="Lienhypertexte"/>
                <w:noProof/>
                <w:lang w:val="en-US"/>
              </w:rPr>
              <w:t>Registration</w:t>
            </w:r>
            <w:r w:rsidR="002D04A3">
              <w:rPr>
                <w:noProof/>
                <w:webHidden/>
              </w:rPr>
              <w:tab/>
            </w:r>
            <w:r w:rsidR="002D04A3">
              <w:rPr>
                <w:noProof/>
                <w:webHidden/>
              </w:rPr>
              <w:fldChar w:fldCharType="begin"/>
            </w:r>
            <w:r w:rsidR="002D04A3">
              <w:rPr>
                <w:noProof/>
                <w:webHidden/>
              </w:rPr>
              <w:instrText xml:space="preserve"> PAGEREF _Toc55826758 \h </w:instrText>
            </w:r>
            <w:r w:rsidR="002D04A3">
              <w:rPr>
                <w:noProof/>
                <w:webHidden/>
              </w:rPr>
            </w:r>
            <w:r w:rsidR="002D04A3">
              <w:rPr>
                <w:noProof/>
                <w:webHidden/>
              </w:rPr>
              <w:fldChar w:fldCharType="separate"/>
            </w:r>
            <w:r w:rsidR="002D04A3">
              <w:rPr>
                <w:noProof/>
                <w:webHidden/>
              </w:rPr>
              <w:t>3</w:t>
            </w:r>
            <w:r w:rsidR="002D04A3">
              <w:rPr>
                <w:noProof/>
                <w:webHidden/>
              </w:rPr>
              <w:fldChar w:fldCharType="end"/>
            </w:r>
          </w:hyperlink>
        </w:p>
        <w:p w14:paraId="7C00EC65" w14:textId="77777777" w:rsidR="002D04A3" w:rsidRDefault="00FF03F3">
          <w:pPr>
            <w:pStyle w:val="TM3"/>
            <w:tabs>
              <w:tab w:val="left" w:pos="1320"/>
              <w:tab w:val="right" w:leader="dot" w:pos="9062"/>
            </w:tabs>
            <w:rPr>
              <w:rFonts w:eastAsiaTheme="minorEastAsia"/>
              <w:noProof/>
              <w:lang w:eastAsia="fr-FR"/>
            </w:rPr>
          </w:pPr>
          <w:hyperlink w:anchor="_Toc55826759" w:history="1">
            <w:r w:rsidR="002D04A3" w:rsidRPr="00321DAB">
              <w:rPr>
                <w:rStyle w:val="Lienhypertexte"/>
                <w:noProof/>
                <w:lang w:val="en-US"/>
              </w:rPr>
              <w:t>1.3.2.</w:t>
            </w:r>
            <w:r w:rsidR="002D04A3">
              <w:rPr>
                <w:rFonts w:eastAsiaTheme="minorEastAsia"/>
                <w:noProof/>
                <w:lang w:eastAsia="fr-FR"/>
              </w:rPr>
              <w:tab/>
            </w:r>
            <w:r w:rsidR="002D04A3" w:rsidRPr="00321DAB">
              <w:rPr>
                <w:rStyle w:val="Lienhypertexte"/>
                <w:noProof/>
                <w:lang w:val="en-US"/>
              </w:rPr>
              <w:t>Selection of the techniques</w:t>
            </w:r>
            <w:r w:rsidR="002D04A3">
              <w:rPr>
                <w:noProof/>
                <w:webHidden/>
              </w:rPr>
              <w:tab/>
            </w:r>
            <w:r w:rsidR="002D04A3">
              <w:rPr>
                <w:noProof/>
                <w:webHidden/>
              </w:rPr>
              <w:fldChar w:fldCharType="begin"/>
            </w:r>
            <w:r w:rsidR="002D04A3">
              <w:rPr>
                <w:noProof/>
                <w:webHidden/>
              </w:rPr>
              <w:instrText xml:space="preserve"> PAGEREF _Toc55826759 \h </w:instrText>
            </w:r>
            <w:r w:rsidR="002D04A3">
              <w:rPr>
                <w:noProof/>
                <w:webHidden/>
              </w:rPr>
            </w:r>
            <w:r w:rsidR="002D04A3">
              <w:rPr>
                <w:noProof/>
                <w:webHidden/>
              </w:rPr>
              <w:fldChar w:fldCharType="separate"/>
            </w:r>
            <w:r w:rsidR="002D04A3">
              <w:rPr>
                <w:noProof/>
                <w:webHidden/>
              </w:rPr>
              <w:t>4</w:t>
            </w:r>
            <w:r w:rsidR="002D04A3">
              <w:rPr>
                <w:noProof/>
                <w:webHidden/>
              </w:rPr>
              <w:fldChar w:fldCharType="end"/>
            </w:r>
          </w:hyperlink>
        </w:p>
        <w:p w14:paraId="4A79D47F" w14:textId="77777777" w:rsidR="002D04A3" w:rsidRDefault="00FF03F3">
          <w:pPr>
            <w:pStyle w:val="TM3"/>
            <w:tabs>
              <w:tab w:val="left" w:pos="1320"/>
              <w:tab w:val="right" w:leader="dot" w:pos="9062"/>
            </w:tabs>
            <w:rPr>
              <w:rFonts w:eastAsiaTheme="minorEastAsia"/>
              <w:noProof/>
              <w:lang w:eastAsia="fr-FR"/>
            </w:rPr>
          </w:pPr>
          <w:hyperlink w:anchor="_Toc55826760" w:history="1">
            <w:r w:rsidR="002D04A3" w:rsidRPr="00321DAB">
              <w:rPr>
                <w:rStyle w:val="Lienhypertexte"/>
                <w:noProof/>
                <w:lang w:val="en-US"/>
              </w:rPr>
              <w:t>1.3.3.</w:t>
            </w:r>
            <w:r w:rsidR="002D04A3">
              <w:rPr>
                <w:rFonts w:eastAsiaTheme="minorEastAsia"/>
                <w:noProof/>
                <w:lang w:eastAsia="fr-FR"/>
              </w:rPr>
              <w:tab/>
            </w:r>
            <w:r w:rsidR="002D04A3" w:rsidRPr="00321DAB">
              <w:rPr>
                <w:rStyle w:val="Lienhypertexte"/>
                <w:noProof/>
                <w:lang w:val="en-US"/>
              </w:rPr>
              <w:t>Proposal submission</w:t>
            </w:r>
            <w:r w:rsidR="002D04A3">
              <w:rPr>
                <w:noProof/>
                <w:webHidden/>
              </w:rPr>
              <w:tab/>
            </w:r>
            <w:r w:rsidR="002D04A3">
              <w:rPr>
                <w:noProof/>
                <w:webHidden/>
              </w:rPr>
              <w:fldChar w:fldCharType="begin"/>
            </w:r>
            <w:r w:rsidR="002D04A3">
              <w:rPr>
                <w:noProof/>
                <w:webHidden/>
              </w:rPr>
              <w:instrText xml:space="preserve"> PAGEREF _Toc55826760 \h </w:instrText>
            </w:r>
            <w:r w:rsidR="002D04A3">
              <w:rPr>
                <w:noProof/>
                <w:webHidden/>
              </w:rPr>
            </w:r>
            <w:r w:rsidR="002D04A3">
              <w:rPr>
                <w:noProof/>
                <w:webHidden/>
              </w:rPr>
              <w:fldChar w:fldCharType="separate"/>
            </w:r>
            <w:r w:rsidR="002D04A3">
              <w:rPr>
                <w:noProof/>
                <w:webHidden/>
              </w:rPr>
              <w:t>6</w:t>
            </w:r>
            <w:r w:rsidR="002D04A3">
              <w:rPr>
                <w:noProof/>
                <w:webHidden/>
              </w:rPr>
              <w:fldChar w:fldCharType="end"/>
            </w:r>
          </w:hyperlink>
        </w:p>
        <w:p w14:paraId="3ED9F2DD" w14:textId="77777777" w:rsidR="002D04A3" w:rsidRDefault="00FF03F3">
          <w:pPr>
            <w:pStyle w:val="TM2"/>
            <w:tabs>
              <w:tab w:val="left" w:pos="880"/>
              <w:tab w:val="right" w:leader="dot" w:pos="9062"/>
            </w:tabs>
            <w:rPr>
              <w:rFonts w:eastAsiaTheme="minorEastAsia"/>
              <w:noProof/>
              <w:lang w:eastAsia="fr-FR"/>
            </w:rPr>
          </w:pPr>
          <w:hyperlink w:anchor="_Toc55826761" w:history="1">
            <w:r w:rsidR="002D04A3" w:rsidRPr="00321DAB">
              <w:rPr>
                <w:rStyle w:val="Lienhypertexte"/>
                <w:noProof/>
                <w:lang w:val="en-US"/>
              </w:rPr>
              <w:t>1.4.</w:t>
            </w:r>
            <w:r w:rsidR="002D04A3">
              <w:rPr>
                <w:rFonts w:eastAsiaTheme="minorEastAsia"/>
                <w:noProof/>
                <w:lang w:eastAsia="fr-FR"/>
              </w:rPr>
              <w:tab/>
            </w:r>
            <w:r w:rsidR="002D04A3" w:rsidRPr="00321DAB">
              <w:rPr>
                <w:rStyle w:val="Lienhypertexte"/>
                <w:noProof/>
                <w:lang w:val="en-US"/>
              </w:rPr>
              <w:t>Contacts</w:t>
            </w:r>
            <w:r w:rsidR="002D04A3">
              <w:rPr>
                <w:noProof/>
                <w:webHidden/>
              </w:rPr>
              <w:tab/>
            </w:r>
            <w:r w:rsidR="002D04A3">
              <w:rPr>
                <w:noProof/>
                <w:webHidden/>
              </w:rPr>
              <w:fldChar w:fldCharType="begin"/>
            </w:r>
            <w:r w:rsidR="002D04A3">
              <w:rPr>
                <w:noProof/>
                <w:webHidden/>
              </w:rPr>
              <w:instrText xml:space="preserve"> PAGEREF _Toc55826761 \h </w:instrText>
            </w:r>
            <w:r w:rsidR="002D04A3">
              <w:rPr>
                <w:noProof/>
                <w:webHidden/>
              </w:rPr>
            </w:r>
            <w:r w:rsidR="002D04A3">
              <w:rPr>
                <w:noProof/>
                <w:webHidden/>
              </w:rPr>
              <w:fldChar w:fldCharType="separate"/>
            </w:r>
            <w:r w:rsidR="002D04A3">
              <w:rPr>
                <w:noProof/>
                <w:webHidden/>
              </w:rPr>
              <w:t>7</w:t>
            </w:r>
            <w:r w:rsidR="002D04A3">
              <w:rPr>
                <w:noProof/>
                <w:webHidden/>
              </w:rPr>
              <w:fldChar w:fldCharType="end"/>
            </w:r>
          </w:hyperlink>
        </w:p>
        <w:p w14:paraId="4A46E33F" w14:textId="77777777" w:rsidR="002D04A3" w:rsidRDefault="00FF03F3">
          <w:pPr>
            <w:pStyle w:val="TM1"/>
            <w:tabs>
              <w:tab w:val="left" w:pos="440"/>
              <w:tab w:val="right" w:leader="dot" w:pos="9062"/>
            </w:tabs>
            <w:rPr>
              <w:rFonts w:eastAsiaTheme="minorEastAsia"/>
              <w:noProof/>
              <w:lang w:eastAsia="fr-FR"/>
            </w:rPr>
          </w:pPr>
          <w:hyperlink w:anchor="_Toc55826762" w:history="1">
            <w:r w:rsidR="002D04A3" w:rsidRPr="00321DAB">
              <w:rPr>
                <w:rStyle w:val="Lienhypertexte"/>
                <w:noProof/>
                <w:lang w:val="en-US"/>
              </w:rPr>
              <w:t>2.</w:t>
            </w:r>
            <w:r w:rsidR="002D04A3">
              <w:rPr>
                <w:rFonts w:eastAsiaTheme="minorEastAsia"/>
                <w:noProof/>
                <w:lang w:eastAsia="fr-FR"/>
              </w:rPr>
              <w:tab/>
            </w:r>
            <w:r w:rsidR="002D04A3" w:rsidRPr="00321DAB">
              <w:rPr>
                <w:rStyle w:val="Lienhypertexte"/>
                <w:noProof/>
                <w:lang w:val="en-US"/>
              </w:rPr>
              <w:t>Submission via the national and international access (except EU)</w:t>
            </w:r>
            <w:r w:rsidR="002D04A3">
              <w:rPr>
                <w:noProof/>
                <w:webHidden/>
              </w:rPr>
              <w:tab/>
            </w:r>
            <w:r w:rsidR="002D04A3">
              <w:rPr>
                <w:noProof/>
                <w:webHidden/>
              </w:rPr>
              <w:fldChar w:fldCharType="begin"/>
            </w:r>
            <w:r w:rsidR="002D04A3">
              <w:rPr>
                <w:noProof/>
                <w:webHidden/>
              </w:rPr>
              <w:instrText xml:space="preserve"> PAGEREF _Toc55826762 \h </w:instrText>
            </w:r>
            <w:r w:rsidR="002D04A3">
              <w:rPr>
                <w:noProof/>
                <w:webHidden/>
              </w:rPr>
            </w:r>
            <w:r w:rsidR="002D04A3">
              <w:rPr>
                <w:noProof/>
                <w:webHidden/>
              </w:rPr>
              <w:fldChar w:fldCharType="separate"/>
            </w:r>
            <w:r w:rsidR="002D04A3">
              <w:rPr>
                <w:noProof/>
                <w:webHidden/>
              </w:rPr>
              <w:t>7</w:t>
            </w:r>
            <w:r w:rsidR="002D04A3">
              <w:rPr>
                <w:noProof/>
                <w:webHidden/>
              </w:rPr>
              <w:fldChar w:fldCharType="end"/>
            </w:r>
          </w:hyperlink>
        </w:p>
        <w:p w14:paraId="1C88D55C" w14:textId="77777777" w:rsidR="002D04A3" w:rsidRDefault="00FF03F3">
          <w:pPr>
            <w:pStyle w:val="TM2"/>
            <w:tabs>
              <w:tab w:val="left" w:pos="880"/>
              <w:tab w:val="right" w:leader="dot" w:pos="9062"/>
            </w:tabs>
            <w:rPr>
              <w:rFonts w:eastAsiaTheme="minorEastAsia"/>
              <w:noProof/>
              <w:lang w:eastAsia="fr-FR"/>
            </w:rPr>
          </w:pPr>
          <w:hyperlink w:anchor="_Toc55826763" w:history="1">
            <w:r w:rsidR="002D04A3" w:rsidRPr="00321DAB">
              <w:rPr>
                <w:rStyle w:val="Lienhypertexte"/>
                <w:noProof/>
                <w:lang w:val="en-US"/>
              </w:rPr>
              <w:t>2.1.</w:t>
            </w:r>
            <w:r w:rsidR="002D04A3">
              <w:rPr>
                <w:rFonts w:eastAsiaTheme="minorEastAsia"/>
                <w:noProof/>
                <w:lang w:eastAsia="fr-FR"/>
              </w:rPr>
              <w:tab/>
            </w:r>
            <w:r w:rsidR="002D04A3" w:rsidRPr="00321DAB">
              <w:rPr>
                <w:rStyle w:val="Lienhypertexte"/>
                <w:noProof/>
                <w:lang w:val="en-US"/>
              </w:rPr>
              <w:t>Who can apply?</w:t>
            </w:r>
            <w:r w:rsidR="002D04A3">
              <w:rPr>
                <w:noProof/>
                <w:webHidden/>
              </w:rPr>
              <w:tab/>
            </w:r>
            <w:r w:rsidR="002D04A3">
              <w:rPr>
                <w:noProof/>
                <w:webHidden/>
              </w:rPr>
              <w:fldChar w:fldCharType="begin"/>
            </w:r>
            <w:r w:rsidR="002D04A3">
              <w:rPr>
                <w:noProof/>
                <w:webHidden/>
              </w:rPr>
              <w:instrText xml:space="preserve"> PAGEREF _Toc55826763 \h </w:instrText>
            </w:r>
            <w:r w:rsidR="002D04A3">
              <w:rPr>
                <w:noProof/>
                <w:webHidden/>
              </w:rPr>
            </w:r>
            <w:r w:rsidR="002D04A3">
              <w:rPr>
                <w:noProof/>
                <w:webHidden/>
              </w:rPr>
              <w:fldChar w:fldCharType="separate"/>
            </w:r>
            <w:r w:rsidR="002D04A3">
              <w:rPr>
                <w:noProof/>
                <w:webHidden/>
              </w:rPr>
              <w:t>7</w:t>
            </w:r>
            <w:r w:rsidR="002D04A3">
              <w:rPr>
                <w:noProof/>
                <w:webHidden/>
              </w:rPr>
              <w:fldChar w:fldCharType="end"/>
            </w:r>
          </w:hyperlink>
        </w:p>
        <w:p w14:paraId="486DEC5C" w14:textId="77777777" w:rsidR="002D04A3" w:rsidRDefault="00FF03F3">
          <w:pPr>
            <w:pStyle w:val="TM2"/>
            <w:tabs>
              <w:tab w:val="left" w:pos="880"/>
              <w:tab w:val="right" w:leader="dot" w:pos="9062"/>
            </w:tabs>
            <w:rPr>
              <w:rFonts w:eastAsiaTheme="minorEastAsia"/>
              <w:noProof/>
              <w:lang w:eastAsia="fr-FR"/>
            </w:rPr>
          </w:pPr>
          <w:hyperlink w:anchor="_Toc55826764" w:history="1">
            <w:r w:rsidR="002D04A3" w:rsidRPr="00321DAB">
              <w:rPr>
                <w:rStyle w:val="Lienhypertexte"/>
                <w:noProof/>
                <w:lang w:val="en-US"/>
              </w:rPr>
              <w:t>2.2.</w:t>
            </w:r>
            <w:r w:rsidR="002D04A3">
              <w:rPr>
                <w:rFonts w:eastAsiaTheme="minorEastAsia"/>
                <w:noProof/>
                <w:lang w:eastAsia="fr-FR"/>
              </w:rPr>
              <w:tab/>
            </w:r>
            <w:r w:rsidR="002D04A3" w:rsidRPr="00321DAB">
              <w:rPr>
                <w:rStyle w:val="Lienhypertexte"/>
                <w:noProof/>
                <w:lang w:val="en-US"/>
              </w:rPr>
              <w:t>Where to apply?</w:t>
            </w:r>
            <w:r w:rsidR="002D04A3">
              <w:rPr>
                <w:noProof/>
                <w:webHidden/>
              </w:rPr>
              <w:tab/>
            </w:r>
            <w:r w:rsidR="002D04A3">
              <w:rPr>
                <w:noProof/>
                <w:webHidden/>
              </w:rPr>
              <w:fldChar w:fldCharType="begin"/>
            </w:r>
            <w:r w:rsidR="002D04A3">
              <w:rPr>
                <w:noProof/>
                <w:webHidden/>
              </w:rPr>
              <w:instrText xml:space="preserve"> PAGEREF _Toc55826764 \h </w:instrText>
            </w:r>
            <w:r w:rsidR="002D04A3">
              <w:rPr>
                <w:noProof/>
                <w:webHidden/>
              </w:rPr>
            </w:r>
            <w:r w:rsidR="002D04A3">
              <w:rPr>
                <w:noProof/>
                <w:webHidden/>
              </w:rPr>
              <w:fldChar w:fldCharType="separate"/>
            </w:r>
            <w:r w:rsidR="002D04A3">
              <w:rPr>
                <w:noProof/>
                <w:webHidden/>
              </w:rPr>
              <w:t>7</w:t>
            </w:r>
            <w:r w:rsidR="002D04A3">
              <w:rPr>
                <w:noProof/>
                <w:webHidden/>
              </w:rPr>
              <w:fldChar w:fldCharType="end"/>
            </w:r>
          </w:hyperlink>
        </w:p>
        <w:p w14:paraId="3C115944" w14:textId="77777777" w:rsidR="002D04A3" w:rsidRDefault="00FF03F3">
          <w:pPr>
            <w:pStyle w:val="TM2"/>
            <w:tabs>
              <w:tab w:val="left" w:pos="880"/>
              <w:tab w:val="right" w:leader="dot" w:pos="9062"/>
            </w:tabs>
            <w:rPr>
              <w:rFonts w:eastAsiaTheme="minorEastAsia"/>
              <w:noProof/>
              <w:lang w:eastAsia="fr-FR"/>
            </w:rPr>
          </w:pPr>
          <w:hyperlink w:anchor="_Toc55826765" w:history="1">
            <w:r w:rsidR="002D04A3" w:rsidRPr="00321DAB">
              <w:rPr>
                <w:rStyle w:val="Lienhypertexte"/>
                <w:noProof/>
                <w:lang w:val="en-US"/>
              </w:rPr>
              <w:t>2.3.</w:t>
            </w:r>
            <w:r w:rsidR="002D04A3">
              <w:rPr>
                <w:rFonts w:eastAsiaTheme="minorEastAsia"/>
                <w:noProof/>
                <w:lang w:eastAsia="fr-FR"/>
              </w:rPr>
              <w:tab/>
            </w:r>
            <w:r w:rsidR="002D04A3" w:rsidRPr="00321DAB">
              <w:rPr>
                <w:rStyle w:val="Lienhypertexte"/>
                <w:noProof/>
                <w:lang w:val="en-US"/>
              </w:rPr>
              <w:t>How to apply?</w:t>
            </w:r>
            <w:r w:rsidR="002D04A3">
              <w:rPr>
                <w:noProof/>
                <w:webHidden/>
              </w:rPr>
              <w:tab/>
            </w:r>
            <w:r w:rsidR="002D04A3">
              <w:rPr>
                <w:noProof/>
                <w:webHidden/>
              </w:rPr>
              <w:fldChar w:fldCharType="begin"/>
            </w:r>
            <w:r w:rsidR="002D04A3">
              <w:rPr>
                <w:noProof/>
                <w:webHidden/>
              </w:rPr>
              <w:instrText xml:space="preserve"> PAGEREF _Toc55826765 \h </w:instrText>
            </w:r>
            <w:r w:rsidR="002D04A3">
              <w:rPr>
                <w:noProof/>
                <w:webHidden/>
              </w:rPr>
            </w:r>
            <w:r w:rsidR="002D04A3">
              <w:rPr>
                <w:noProof/>
                <w:webHidden/>
              </w:rPr>
              <w:fldChar w:fldCharType="separate"/>
            </w:r>
            <w:r w:rsidR="002D04A3">
              <w:rPr>
                <w:noProof/>
                <w:webHidden/>
              </w:rPr>
              <w:t>8</w:t>
            </w:r>
            <w:r w:rsidR="002D04A3">
              <w:rPr>
                <w:noProof/>
                <w:webHidden/>
              </w:rPr>
              <w:fldChar w:fldCharType="end"/>
            </w:r>
          </w:hyperlink>
        </w:p>
        <w:p w14:paraId="009A695D" w14:textId="77777777" w:rsidR="002D04A3" w:rsidRDefault="00FF03F3">
          <w:pPr>
            <w:pStyle w:val="TM3"/>
            <w:tabs>
              <w:tab w:val="left" w:pos="1320"/>
              <w:tab w:val="right" w:leader="dot" w:pos="9062"/>
            </w:tabs>
            <w:rPr>
              <w:rFonts w:eastAsiaTheme="minorEastAsia"/>
              <w:noProof/>
              <w:lang w:eastAsia="fr-FR"/>
            </w:rPr>
          </w:pPr>
          <w:hyperlink w:anchor="_Toc55826766" w:history="1">
            <w:r w:rsidR="002D04A3" w:rsidRPr="00321DAB">
              <w:rPr>
                <w:rStyle w:val="Lienhypertexte"/>
                <w:noProof/>
                <w:lang w:val="en-US"/>
              </w:rPr>
              <w:t>2.3.1.</w:t>
            </w:r>
            <w:r w:rsidR="002D04A3">
              <w:rPr>
                <w:rFonts w:eastAsiaTheme="minorEastAsia"/>
                <w:noProof/>
                <w:lang w:eastAsia="fr-FR"/>
              </w:rPr>
              <w:tab/>
            </w:r>
            <w:r w:rsidR="002D04A3" w:rsidRPr="00321DAB">
              <w:rPr>
                <w:rStyle w:val="Lienhypertexte"/>
                <w:noProof/>
                <w:lang w:val="en-US"/>
              </w:rPr>
              <w:t>Registration</w:t>
            </w:r>
            <w:r w:rsidR="002D04A3">
              <w:rPr>
                <w:noProof/>
                <w:webHidden/>
              </w:rPr>
              <w:tab/>
            </w:r>
            <w:r w:rsidR="002D04A3">
              <w:rPr>
                <w:noProof/>
                <w:webHidden/>
              </w:rPr>
              <w:fldChar w:fldCharType="begin"/>
            </w:r>
            <w:r w:rsidR="002D04A3">
              <w:rPr>
                <w:noProof/>
                <w:webHidden/>
              </w:rPr>
              <w:instrText xml:space="preserve"> PAGEREF _Toc55826766 \h </w:instrText>
            </w:r>
            <w:r w:rsidR="002D04A3">
              <w:rPr>
                <w:noProof/>
                <w:webHidden/>
              </w:rPr>
            </w:r>
            <w:r w:rsidR="002D04A3">
              <w:rPr>
                <w:noProof/>
                <w:webHidden/>
              </w:rPr>
              <w:fldChar w:fldCharType="separate"/>
            </w:r>
            <w:r w:rsidR="002D04A3">
              <w:rPr>
                <w:noProof/>
                <w:webHidden/>
              </w:rPr>
              <w:t>8</w:t>
            </w:r>
            <w:r w:rsidR="002D04A3">
              <w:rPr>
                <w:noProof/>
                <w:webHidden/>
              </w:rPr>
              <w:fldChar w:fldCharType="end"/>
            </w:r>
          </w:hyperlink>
        </w:p>
        <w:p w14:paraId="3EC8B83A" w14:textId="77777777" w:rsidR="002D04A3" w:rsidRDefault="00FF03F3">
          <w:pPr>
            <w:pStyle w:val="TM3"/>
            <w:tabs>
              <w:tab w:val="left" w:pos="1320"/>
              <w:tab w:val="right" w:leader="dot" w:pos="9062"/>
            </w:tabs>
            <w:rPr>
              <w:rFonts w:eastAsiaTheme="minorEastAsia"/>
              <w:noProof/>
              <w:lang w:eastAsia="fr-FR"/>
            </w:rPr>
          </w:pPr>
          <w:hyperlink w:anchor="_Toc55826767" w:history="1">
            <w:r w:rsidR="002D04A3" w:rsidRPr="00321DAB">
              <w:rPr>
                <w:rStyle w:val="Lienhypertexte"/>
                <w:noProof/>
                <w:lang w:val="en-US"/>
              </w:rPr>
              <w:t>2.3.2.</w:t>
            </w:r>
            <w:r w:rsidR="002D04A3">
              <w:rPr>
                <w:rFonts w:eastAsiaTheme="minorEastAsia"/>
                <w:noProof/>
                <w:lang w:eastAsia="fr-FR"/>
              </w:rPr>
              <w:tab/>
            </w:r>
            <w:r w:rsidR="002D04A3" w:rsidRPr="00321DAB">
              <w:rPr>
                <w:rStyle w:val="Lienhypertexte"/>
                <w:noProof/>
                <w:lang w:val="en-US"/>
              </w:rPr>
              <w:t>Proposal submission</w:t>
            </w:r>
            <w:r w:rsidR="002D04A3">
              <w:rPr>
                <w:noProof/>
                <w:webHidden/>
              </w:rPr>
              <w:tab/>
            </w:r>
            <w:r w:rsidR="002D04A3">
              <w:rPr>
                <w:noProof/>
                <w:webHidden/>
              </w:rPr>
              <w:fldChar w:fldCharType="begin"/>
            </w:r>
            <w:r w:rsidR="002D04A3">
              <w:rPr>
                <w:noProof/>
                <w:webHidden/>
              </w:rPr>
              <w:instrText xml:space="preserve"> PAGEREF _Toc55826767 \h </w:instrText>
            </w:r>
            <w:r w:rsidR="002D04A3">
              <w:rPr>
                <w:noProof/>
                <w:webHidden/>
              </w:rPr>
            </w:r>
            <w:r w:rsidR="002D04A3">
              <w:rPr>
                <w:noProof/>
                <w:webHidden/>
              </w:rPr>
              <w:fldChar w:fldCharType="separate"/>
            </w:r>
            <w:r w:rsidR="002D04A3">
              <w:rPr>
                <w:noProof/>
                <w:webHidden/>
              </w:rPr>
              <w:t>8</w:t>
            </w:r>
            <w:r w:rsidR="002D04A3">
              <w:rPr>
                <w:noProof/>
                <w:webHidden/>
              </w:rPr>
              <w:fldChar w:fldCharType="end"/>
            </w:r>
          </w:hyperlink>
        </w:p>
        <w:p w14:paraId="35505FB1" w14:textId="77777777" w:rsidR="002D04A3" w:rsidRDefault="00FF03F3">
          <w:pPr>
            <w:pStyle w:val="TM2"/>
            <w:tabs>
              <w:tab w:val="left" w:pos="880"/>
              <w:tab w:val="right" w:leader="dot" w:pos="9062"/>
            </w:tabs>
            <w:rPr>
              <w:rFonts w:eastAsiaTheme="minorEastAsia"/>
              <w:noProof/>
              <w:lang w:eastAsia="fr-FR"/>
            </w:rPr>
          </w:pPr>
          <w:hyperlink w:anchor="_Toc55826768" w:history="1">
            <w:r w:rsidR="002D04A3" w:rsidRPr="00321DAB">
              <w:rPr>
                <w:rStyle w:val="Lienhypertexte"/>
                <w:noProof/>
                <w:lang w:val="en-US"/>
              </w:rPr>
              <w:t>2.4.</w:t>
            </w:r>
            <w:r w:rsidR="002D04A3">
              <w:rPr>
                <w:rFonts w:eastAsiaTheme="minorEastAsia"/>
                <w:noProof/>
                <w:lang w:eastAsia="fr-FR"/>
              </w:rPr>
              <w:tab/>
            </w:r>
            <w:r w:rsidR="002D04A3" w:rsidRPr="00321DAB">
              <w:rPr>
                <w:rStyle w:val="Lienhypertexte"/>
                <w:noProof/>
                <w:lang w:val="en-US"/>
              </w:rPr>
              <w:t>Contacts</w:t>
            </w:r>
            <w:r w:rsidR="002D04A3">
              <w:rPr>
                <w:noProof/>
                <w:webHidden/>
              </w:rPr>
              <w:tab/>
            </w:r>
            <w:r w:rsidR="002D04A3">
              <w:rPr>
                <w:noProof/>
                <w:webHidden/>
              </w:rPr>
              <w:fldChar w:fldCharType="begin"/>
            </w:r>
            <w:r w:rsidR="002D04A3">
              <w:rPr>
                <w:noProof/>
                <w:webHidden/>
              </w:rPr>
              <w:instrText xml:space="preserve"> PAGEREF _Toc55826768 \h </w:instrText>
            </w:r>
            <w:r w:rsidR="002D04A3">
              <w:rPr>
                <w:noProof/>
                <w:webHidden/>
              </w:rPr>
            </w:r>
            <w:r w:rsidR="002D04A3">
              <w:rPr>
                <w:noProof/>
                <w:webHidden/>
              </w:rPr>
              <w:fldChar w:fldCharType="separate"/>
            </w:r>
            <w:r w:rsidR="002D04A3">
              <w:rPr>
                <w:noProof/>
                <w:webHidden/>
              </w:rPr>
              <w:t>9</w:t>
            </w:r>
            <w:r w:rsidR="002D04A3">
              <w:rPr>
                <w:noProof/>
                <w:webHidden/>
              </w:rPr>
              <w:fldChar w:fldCharType="end"/>
            </w:r>
          </w:hyperlink>
        </w:p>
        <w:p w14:paraId="6773C757" w14:textId="77777777" w:rsidR="00D67F6F" w:rsidRDefault="00466267">
          <w:r>
            <w:rPr>
              <w:b/>
              <w:bCs/>
              <w:noProof/>
            </w:rPr>
            <w:fldChar w:fldCharType="end"/>
          </w:r>
        </w:p>
      </w:sdtContent>
    </w:sdt>
    <w:p w14:paraId="5FB33DBA" w14:textId="77777777" w:rsidR="00B21C56" w:rsidRDefault="00B21C56">
      <w:r>
        <w:br w:type="page"/>
      </w:r>
    </w:p>
    <w:p w14:paraId="7A5402B3" w14:textId="77777777" w:rsidR="00D67F6F" w:rsidRDefault="00B21C56" w:rsidP="00B21C56">
      <w:pPr>
        <w:pStyle w:val="Titre1"/>
        <w:numPr>
          <w:ilvl w:val="0"/>
          <w:numId w:val="2"/>
        </w:numPr>
        <w:rPr>
          <w:lang w:val="en-US"/>
        </w:rPr>
      </w:pPr>
      <w:bookmarkStart w:id="1" w:name="_Toc55826754"/>
      <w:r w:rsidRPr="00B21C56">
        <w:rPr>
          <w:lang w:val="en-US"/>
        </w:rPr>
        <w:lastRenderedPageBreak/>
        <w:t xml:space="preserve">Submission </w:t>
      </w:r>
      <w:r>
        <w:rPr>
          <w:lang w:val="en-US"/>
        </w:rPr>
        <w:t>via</w:t>
      </w:r>
      <w:r w:rsidRPr="00B21C56">
        <w:rPr>
          <w:lang w:val="en-US"/>
        </w:rPr>
        <w:t xml:space="preserve"> the IPERION-HS </w:t>
      </w:r>
      <w:r>
        <w:rPr>
          <w:lang w:val="en-US"/>
        </w:rPr>
        <w:t>transnational access</w:t>
      </w:r>
      <w:bookmarkEnd w:id="1"/>
    </w:p>
    <w:p w14:paraId="03F89015" w14:textId="77777777" w:rsidR="00B21C56" w:rsidRPr="00B21C56" w:rsidRDefault="00B21C56" w:rsidP="00B21C56">
      <w:pPr>
        <w:rPr>
          <w:lang w:val="en-US"/>
        </w:rPr>
      </w:pPr>
    </w:p>
    <w:p w14:paraId="71BC1D43" w14:textId="77777777" w:rsidR="00B21C56" w:rsidRDefault="00B21C56" w:rsidP="00B21C56">
      <w:pPr>
        <w:pStyle w:val="Titre2"/>
        <w:numPr>
          <w:ilvl w:val="1"/>
          <w:numId w:val="2"/>
        </w:numPr>
        <w:rPr>
          <w:lang w:val="en-US"/>
        </w:rPr>
      </w:pPr>
      <w:bookmarkStart w:id="2" w:name="_Toc55826755"/>
      <w:r w:rsidRPr="00B21C56">
        <w:rPr>
          <w:lang w:val="en-US"/>
        </w:rPr>
        <w:t>Who can apply?</w:t>
      </w:r>
      <w:bookmarkEnd w:id="2"/>
    </w:p>
    <w:p w14:paraId="58BB96EA" w14:textId="77777777" w:rsidR="00B21C56" w:rsidRPr="00B21C56" w:rsidRDefault="00B21C56" w:rsidP="00B21C56">
      <w:pPr>
        <w:rPr>
          <w:lang w:val="en-US"/>
        </w:rPr>
      </w:pPr>
    </w:p>
    <w:p w14:paraId="2F996759" w14:textId="77777777" w:rsidR="00B21C56" w:rsidRPr="00B21C56" w:rsidRDefault="00B21C56" w:rsidP="00B21C56">
      <w:pPr>
        <w:rPr>
          <w:lang w:val="en-US"/>
        </w:rPr>
      </w:pPr>
      <w:r w:rsidRPr="00B21C56">
        <w:rPr>
          <w:lang w:val="en-US"/>
        </w:rPr>
        <w:t>User Groups can apply for Transnational Access in case they meet the following conditions:</w:t>
      </w:r>
    </w:p>
    <w:p w14:paraId="2B1EA118" w14:textId="77777777" w:rsidR="00B21C56" w:rsidRPr="00B21C56" w:rsidRDefault="00B21C56" w:rsidP="00B21C56">
      <w:pPr>
        <w:rPr>
          <w:lang w:val="en-US"/>
        </w:rPr>
      </w:pPr>
      <w:r>
        <w:rPr>
          <w:lang w:val="en-US"/>
        </w:rPr>
        <w:t>-</w:t>
      </w:r>
      <w:r w:rsidRPr="00B21C56">
        <w:rPr>
          <w:lang w:val="en-US"/>
        </w:rPr>
        <w:t xml:space="preserve"> the User Group Leader and the majority of the User Group members work in an institution/SME established in a Member State of the European Union, an EU Associated State or a developing country.</w:t>
      </w:r>
    </w:p>
    <w:p w14:paraId="5116CE70" w14:textId="77777777" w:rsidR="00B21C56" w:rsidRPr="00B21C56" w:rsidRDefault="00B21C56" w:rsidP="00B21C56">
      <w:pPr>
        <w:rPr>
          <w:lang w:val="en-US"/>
        </w:rPr>
      </w:pPr>
      <w:r>
        <w:rPr>
          <w:lang w:val="en-US"/>
        </w:rPr>
        <w:t>-</w:t>
      </w:r>
      <w:r w:rsidRPr="00B21C56">
        <w:rPr>
          <w:lang w:val="en-US"/>
        </w:rPr>
        <w:t xml:space="preserve"> the User Group Leader and the majority of the User Group members work in an institution/SME located in a country other than the country where the legal entity operating the infrastructure is established.</w:t>
      </w:r>
    </w:p>
    <w:p w14:paraId="72FA8BC8" w14:textId="77777777" w:rsidR="00B21C56" w:rsidRDefault="00B21C56" w:rsidP="00B21C56">
      <w:pPr>
        <w:rPr>
          <w:lang w:val="en-US"/>
        </w:rPr>
      </w:pPr>
      <w:r>
        <w:rPr>
          <w:lang w:val="en-US"/>
        </w:rPr>
        <w:t>-</w:t>
      </w:r>
      <w:r w:rsidRPr="00B21C56">
        <w:rPr>
          <w:lang w:val="en-US"/>
        </w:rPr>
        <w:t xml:space="preserve"> only User Groups that are entitled to disseminate the foreground they have generated under the project are eligible to benefit from access free of charge to the infrastructure.</w:t>
      </w:r>
    </w:p>
    <w:p w14:paraId="10D1637B" w14:textId="77777777" w:rsidR="00B21C56" w:rsidRDefault="00B21C56" w:rsidP="00B21C56">
      <w:pPr>
        <w:rPr>
          <w:lang w:val="en-US"/>
        </w:rPr>
      </w:pPr>
    </w:p>
    <w:p w14:paraId="4BE227D8" w14:textId="77777777" w:rsidR="00B21C56" w:rsidRDefault="00B21C56" w:rsidP="00B21C56">
      <w:pPr>
        <w:pStyle w:val="Titre2"/>
        <w:numPr>
          <w:ilvl w:val="1"/>
          <w:numId w:val="2"/>
        </w:numPr>
        <w:rPr>
          <w:lang w:val="en-US"/>
        </w:rPr>
      </w:pPr>
      <w:bookmarkStart w:id="3" w:name="_Toc55826756"/>
      <w:r>
        <w:rPr>
          <w:lang w:val="en-US"/>
        </w:rPr>
        <w:t>Where to apply?</w:t>
      </w:r>
      <w:bookmarkEnd w:id="3"/>
    </w:p>
    <w:p w14:paraId="3E1F7238" w14:textId="77777777" w:rsidR="00B21C56" w:rsidRDefault="00B21C56" w:rsidP="00B21C56">
      <w:pPr>
        <w:rPr>
          <w:lang w:val="en-US"/>
        </w:rPr>
      </w:pPr>
    </w:p>
    <w:p w14:paraId="576DA5A2" w14:textId="77777777" w:rsidR="00C55DB6" w:rsidRDefault="00C55DB6" w:rsidP="00B21C56">
      <w:pPr>
        <w:rPr>
          <w:lang w:val="en-US"/>
        </w:rPr>
      </w:pPr>
      <w:r>
        <w:rPr>
          <w:lang w:val="en-US"/>
        </w:rPr>
        <w:t>The submission should be done on the IPERION-HS website.</w:t>
      </w:r>
    </w:p>
    <w:p w14:paraId="24782925" w14:textId="77777777" w:rsidR="00C55DB6" w:rsidRDefault="00FF03F3" w:rsidP="00B21C56">
      <w:pPr>
        <w:rPr>
          <w:lang w:val="en-US"/>
        </w:rPr>
      </w:pPr>
      <w:hyperlink r:id="rId9" w:history="1">
        <w:r w:rsidR="00C55DB6" w:rsidRPr="00345CED">
          <w:rPr>
            <w:rStyle w:val="Lienhypertexte"/>
            <w:lang w:val="en-US"/>
          </w:rPr>
          <w:t>http://www.iperionhs.eu/</w:t>
        </w:r>
      </w:hyperlink>
    </w:p>
    <w:p w14:paraId="30CF3C7F" w14:textId="77777777" w:rsidR="00C55DB6" w:rsidRDefault="00C55DB6" w:rsidP="00B21C56">
      <w:pPr>
        <w:rPr>
          <w:lang w:val="en-US"/>
        </w:rPr>
      </w:pPr>
    </w:p>
    <w:p w14:paraId="195095A0" w14:textId="77777777" w:rsidR="00B21C56" w:rsidRDefault="00B21C56" w:rsidP="00B21C56">
      <w:pPr>
        <w:pStyle w:val="Titre2"/>
        <w:numPr>
          <w:ilvl w:val="1"/>
          <w:numId w:val="2"/>
        </w:numPr>
        <w:rPr>
          <w:lang w:val="en-US"/>
        </w:rPr>
      </w:pPr>
      <w:bookmarkStart w:id="4" w:name="_Toc55826757"/>
      <w:r>
        <w:rPr>
          <w:lang w:val="en-US"/>
        </w:rPr>
        <w:t>How to apply?</w:t>
      </w:r>
      <w:bookmarkEnd w:id="4"/>
    </w:p>
    <w:p w14:paraId="4388EB86" w14:textId="77777777" w:rsidR="00B21C56" w:rsidRDefault="00B21C56" w:rsidP="00B21C56">
      <w:pPr>
        <w:rPr>
          <w:lang w:val="en-US"/>
        </w:rPr>
      </w:pPr>
    </w:p>
    <w:p w14:paraId="76C049B2" w14:textId="77777777" w:rsidR="00C54B76" w:rsidRDefault="00C54B76" w:rsidP="00B21C56">
      <w:pPr>
        <w:rPr>
          <w:lang w:val="en-US"/>
        </w:rPr>
      </w:pPr>
      <w:r>
        <w:rPr>
          <w:lang w:val="en-US"/>
        </w:rPr>
        <w:t>This is a summary of the procedure to submit a proposal through the IPERION-HS website. A video demo is available on the website in the “how to access” page (</w:t>
      </w:r>
      <w:hyperlink r:id="rId10" w:history="1">
        <w:r w:rsidRPr="00345CED">
          <w:rPr>
            <w:rStyle w:val="Lienhypertexte"/>
            <w:lang w:val="en-US"/>
          </w:rPr>
          <w:t>http://www.iperionhs.eu/iperion-hsaccess/</w:t>
        </w:r>
      </w:hyperlink>
      <w:r>
        <w:rPr>
          <w:lang w:val="en-US"/>
        </w:rPr>
        <w:t>)</w:t>
      </w:r>
    </w:p>
    <w:p w14:paraId="49D81F95" w14:textId="77777777" w:rsidR="00C54B76" w:rsidRDefault="00C54B76" w:rsidP="00B21C56">
      <w:pPr>
        <w:rPr>
          <w:lang w:val="en-US"/>
        </w:rPr>
      </w:pPr>
    </w:p>
    <w:p w14:paraId="034082F4" w14:textId="77777777" w:rsidR="0049246D" w:rsidRPr="00F92234" w:rsidRDefault="0049246D" w:rsidP="00F92234">
      <w:pPr>
        <w:pStyle w:val="Titre3"/>
        <w:numPr>
          <w:ilvl w:val="2"/>
          <w:numId w:val="2"/>
        </w:numPr>
        <w:rPr>
          <w:lang w:val="en-US"/>
        </w:rPr>
      </w:pPr>
      <w:bookmarkStart w:id="5" w:name="_Toc55826758"/>
      <w:r w:rsidRPr="00F92234">
        <w:rPr>
          <w:lang w:val="en-US"/>
        </w:rPr>
        <w:t>Registration</w:t>
      </w:r>
      <w:bookmarkEnd w:id="5"/>
    </w:p>
    <w:p w14:paraId="5CEC8CBA" w14:textId="026F893D" w:rsidR="0049246D" w:rsidRDefault="000151AE" w:rsidP="008B4486">
      <w:pPr>
        <w:rPr>
          <w:lang w:val="en-US"/>
        </w:rPr>
      </w:pPr>
      <w:r>
        <w:rPr>
          <w:lang w:val="en-US"/>
        </w:rPr>
        <w:t xml:space="preserve">If it is your first </w:t>
      </w:r>
      <w:r w:rsidR="0049246D">
        <w:rPr>
          <w:lang w:val="en-US"/>
        </w:rPr>
        <w:t>visit on the website</w:t>
      </w:r>
      <w:r>
        <w:rPr>
          <w:lang w:val="en-US"/>
        </w:rPr>
        <w:t xml:space="preserve">, </w:t>
      </w:r>
      <w:r w:rsidR="00846FFB">
        <w:rPr>
          <w:lang w:val="en-US"/>
        </w:rPr>
        <w:t>a</w:t>
      </w:r>
      <w:r>
        <w:rPr>
          <w:lang w:val="en-US"/>
        </w:rPr>
        <w:t xml:space="preserve"> </w:t>
      </w:r>
      <w:r w:rsidR="00846FFB">
        <w:rPr>
          <w:lang w:val="en-US"/>
        </w:rPr>
        <w:t xml:space="preserve">user </w:t>
      </w:r>
      <w:r>
        <w:rPr>
          <w:lang w:val="en-US"/>
        </w:rPr>
        <w:t xml:space="preserve">account </w:t>
      </w:r>
      <w:r w:rsidR="00846FFB">
        <w:rPr>
          <w:lang w:val="en-US"/>
        </w:rPr>
        <w:t xml:space="preserve">needs to be created </w:t>
      </w:r>
      <w:r w:rsidR="0049246D">
        <w:rPr>
          <w:lang w:val="en-US"/>
        </w:rPr>
        <w:t>by clicking on register in the top right corner.</w:t>
      </w:r>
    </w:p>
    <w:p w14:paraId="79DF9D5A" w14:textId="77777777" w:rsidR="0049246D" w:rsidRDefault="0049246D" w:rsidP="00B21C56">
      <w:pPr>
        <w:rPr>
          <w:lang w:val="en-US"/>
        </w:rPr>
      </w:pPr>
      <w:r>
        <w:rPr>
          <w:lang w:val="en-US"/>
        </w:rPr>
        <w:t>Once the creation is effective, you have to log in before going further.</w:t>
      </w:r>
    </w:p>
    <w:p w14:paraId="12A4781D" w14:textId="77777777" w:rsidR="0049246D" w:rsidRDefault="008B4486" w:rsidP="00B21C56">
      <w:pPr>
        <w:rPr>
          <w:lang w:val="en-US"/>
        </w:rPr>
      </w:pPr>
      <w:r>
        <w:rPr>
          <w:noProof/>
          <w:lang w:eastAsia="fr-FR"/>
        </w:rPr>
        <mc:AlternateContent>
          <mc:Choice Requires="wps">
            <w:drawing>
              <wp:anchor distT="0" distB="0" distL="114300" distR="114300" simplePos="0" relativeHeight="251660288" behindDoc="0" locked="0" layoutInCell="1" allowOverlap="1" wp14:anchorId="6559A8A1" wp14:editId="3BA703E7">
                <wp:simplePos x="0" y="0"/>
                <wp:positionH relativeFrom="column">
                  <wp:posOffset>4007485</wp:posOffset>
                </wp:positionH>
                <wp:positionV relativeFrom="paragraph">
                  <wp:posOffset>270510</wp:posOffset>
                </wp:positionV>
                <wp:extent cx="739140" cy="213360"/>
                <wp:effectExtent l="19050" t="19050" r="22860" b="15240"/>
                <wp:wrapNone/>
                <wp:docPr id="3" name="Ellipse 3"/>
                <wp:cNvGraphicFramePr/>
                <a:graphic xmlns:a="http://schemas.openxmlformats.org/drawingml/2006/main">
                  <a:graphicData uri="http://schemas.microsoft.com/office/word/2010/wordprocessingShape">
                    <wps:wsp>
                      <wps:cNvSpPr/>
                      <wps:spPr>
                        <a:xfrm>
                          <a:off x="0" y="0"/>
                          <a:ext cx="739140" cy="213360"/>
                        </a:xfrm>
                        <a:prstGeom prst="ellipse">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549EA4C" id="Ellipse 3" o:spid="_x0000_s1026" style="position:absolute;margin-left:315.55pt;margin-top:21.3pt;width:58.2pt;height:1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" filled="f" strokecolor="red" strokeweight="3pt">
                <v:stroke joinstyle="miter"/>
              </v:oval>
            </w:pict>
          </mc:Fallback>
        </mc:AlternateContent>
      </w:r>
      <w:r w:rsidR="0049246D">
        <w:rPr>
          <w:lang w:val="en-US"/>
        </w:rPr>
        <w:t>If you already registered, just log in and proceed.</w:t>
      </w:r>
    </w:p>
    <w:p w14:paraId="4AA0B219" w14:textId="77777777" w:rsidR="0049246D" w:rsidRDefault="008B4486" w:rsidP="008B4486">
      <w:pPr>
        <w:jc w:val="center"/>
        <w:rPr>
          <w:lang w:val="en-US"/>
        </w:rPr>
      </w:pPr>
      <w:r>
        <w:rPr>
          <w:noProof/>
          <w:lang w:eastAsia="fr-FR"/>
        </w:rPr>
        <w:drawing>
          <wp:inline distT="0" distB="0" distL="0" distR="0" wp14:anchorId="114D967A" wp14:editId="68928CD3">
            <wp:extent cx="5577840" cy="1171457"/>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6012" cy="1177374"/>
                    </a:xfrm>
                    <a:prstGeom prst="rect">
                      <a:avLst/>
                    </a:prstGeom>
                    <a:noFill/>
                    <a:ln>
                      <a:noFill/>
                    </a:ln>
                  </pic:spPr>
                </pic:pic>
              </a:graphicData>
            </a:graphic>
          </wp:inline>
        </w:drawing>
      </w:r>
    </w:p>
    <w:p w14:paraId="11DD4074" w14:textId="77777777" w:rsidR="0049246D" w:rsidRPr="00F92234" w:rsidRDefault="00B478FD" w:rsidP="00F92234">
      <w:pPr>
        <w:pStyle w:val="Titre3"/>
        <w:numPr>
          <w:ilvl w:val="2"/>
          <w:numId w:val="2"/>
        </w:numPr>
        <w:rPr>
          <w:lang w:val="en-US"/>
        </w:rPr>
      </w:pPr>
      <w:bookmarkStart w:id="6" w:name="_Toc55826759"/>
      <w:r w:rsidRPr="00F92234">
        <w:rPr>
          <w:lang w:val="en-US"/>
        </w:rPr>
        <w:t xml:space="preserve">Selection </w:t>
      </w:r>
      <w:r w:rsidR="00272626" w:rsidRPr="00F92234">
        <w:rPr>
          <w:lang w:val="en-US"/>
        </w:rPr>
        <w:t>of the techniques</w:t>
      </w:r>
      <w:bookmarkEnd w:id="6"/>
    </w:p>
    <w:p w14:paraId="6FFE4DAC" w14:textId="77777777" w:rsidR="00F90FF5" w:rsidRDefault="00E74301" w:rsidP="00B21C56">
      <w:pPr>
        <w:rPr>
          <w:lang w:val="en-US"/>
        </w:rPr>
      </w:pPr>
      <w:r>
        <w:rPr>
          <w:lang w:val="en-US"/>
        </w:rPr>
        <w:t>Before submitting your proposal, you have to go through the catalogue of tec</w:t>
      </w:r>
      <w:r w:rsidR="00F90FF5">
        <w:rPr>
          <w:lang w:val="en-US"/>
        </w:rPr>
        <w:t xml:space="preserve">hniques available in IPERION-HS. The catalogue can be found either by going in the menu </w:t>
      </w:r>
      <w:r w:rsidR="00F90FF5" w:rsidRPr="00F90FF5">
        <w:rPr>
          <w:b/>
          <w:color w:val="2E74B5" w:themeColor="accent1" w:themeShade="BF"/>
          <w:lang w:val="en-US"/>
        </w:rPr>
        <w:t>SERVICES/Catalogue of services</w:t>
      </w:r>
      <w:r w:rsidR="00F90FF5">
        <w:rPr>
          <w:b/>
          <w:color w:val="2E74B5" w:themeColor="accent1" w:themeShade="BF"/>
          <w:lang w:val="en-US"/>
        </w:rPr>
        <w:t xml:space="preserve"> </w:t>
      </w:r>
      <w:r w:rsidR="00F90FF5" w:rsidRPr="00F90FF5">
        <w:rPr>
          <w:lang w:val="en-US"/>
        </w:rPr>
        <w:t xml:space="preserve">or </w:t>
      </w:r>
      <w:r w:rsidR="00F90FF5">
        <w:rPr>
          <w:lang w:val="en-US"/>
        </w:rPr>
        <w:t xml:space="preserve">directly at the following address : </w:t>
      </w:r>
      <w:hyperlink r:id="rId12" w:history="1">
        <w:r w:rsidR="00F90FF5" w:rsidRPr="00345CED">
          <w:rPr>
            <w:rStyle w:val="Lienhypertexte"/>
            <w:lang w:val="en-US"/>
          </w:rPr>
          <w:t>http://www.iperionhs.eu/catalogue-of-services/</w:t>
        </w:r>
      </w:hyperlink>
    </w:p>
    <w:p w14:paraId="09F6ADC8" w14:textId="77777777" w:rsidR="00F90FF5" w:rsidRDefault="009C14C5" w:rsidP="00F92234">
      <w:pPr>
        <w:rPr>
          <w:lang w:val="en-US"/>
        </w:rPr>
      </w:pPr>
      <w:r>
        <w:rPr>
          <w:lang w:val="en-US"/>
        </w:rPr>
        <w:t>Then you enter the FIXLAB catalogue by clicking on FIXLAB</w:t>
      </w:r>
      <w:r w:rsidR="00F92234">
        <w:rPr>
          <w:lang w:val="en-US"/>
        </w:rPr>
        <w:t xml:space="preserve"> in the service platforms (NB: you can directly enter the FIXLAB catalogue through the menu </w:t>
      </w:r>
      <w:r w:rsidR="00F92234">
        <w:rPr>
          <w:b/>
          <w:color w:val="2E74B5" w:themeColor="accent1" w:themeShade="BF"/>
          <w:lang w:val="en-US"/>
        </w:rPr>
        <w:t>SERVICES/FIXLAB</w:t>
      </w:r>
      <w:r w:rsidR="00F92234" w:rsidRPr="00F92234">
        <w:rPr>
          <w:lang w:val="en-US"/>
        </w:rPr>
        <w:t>)</w:t>
      </w:r>
      <w:r w:rsidR="00F92234">
        <w:rPr>
          <w:lang w:val="en-US"/>
        </w:rPr>
        <w:t>.</w:t>
      </w:r>
    </w:p>
    <w:p w14:paraId="57759384" w14:textId="77777777" w:rsidR="009C14C5" w:rsidRDefault="009C14C5" w:rsidP="009C14C5">
      <w:pPr>
        <w:jc w:val="center"/>
        <w:rPr>
          <w:lang w:val="en-US"/>
        </w:rPr>
      </w:pPr>
      <w:r>
        <w:rPr>
          <w:noProof/>
          <w:lang w:eastAsia="fr-FR"/>
        </w:rPr>
        <w:drawing>
          <wp:inline distT="0" distB="0" distL="0" distR="0" wp14:anchorId="593177EE" wp14:editId="59D2DA46">
            <wp:extent cx="5334000" cy="23393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2339340"/>
                    </a:xfrm>
                    <a:prstGeom prst="rect">
                      <a:avLst/>
                    </a:prstGeom>
                    <a:noFill/>
                    <a:ln>
                      <a:noFill/>
                    </a:ln>
                  </pic:spPr>
                </pic:pic>
              </a:graphicData>
            </a:graphic>
          </wp:inline>
        </w:drawing>
      </w:r>
    </w:p>
    <w:p w14:paraId="54A92231" w14:textId="77777777" w:rsidR="009C14C5" w:rsidRDefault="00272626" w:rsidP="009C14C5">
      <w:pPr>
        <w:rPr>
          <w:lang w:val="en-US"/>
        </w:rPr>
      </w:pPr>
      <w:r>
        <w:rPr>
          <w:lang w:val="en-US"/>
        </w:rPr>
        <w:lastRenderedPageBreak/>
        <w:t xml:space="preserve">On the catalogue of all the FIXLAB techniques, AGLAE will be found in </w:t>
      </w:r>
      <w:r w:rsidRPr="00272626">
        <w:rPr>
          <w:b/>
          <w:color w:val="2E74B5" w:themeColor="accent1" w:themeShade="BF"/>
          <w:lang w:val="en-US"/>
        </w:rPr>
        <w:t>Ion Beam analysis techniques</w:t>
      </w:r>
      <w:r>
        <w:rPr>
          <w:lang w:val="en-US"/>
        </w:rPr>
        <w:t>.</w:t>
      </w:r>
    </w:p>
    <w:p w14:paraId="77919993" w14:textId="77777777" w:rsidR="00272626" w:rsidRDefault="00272626" w:rsidP="00272626">
      <w:pPr>
        <w:jc w:val="center"/>
        <w:rPr>
          <w:lang w:val="en-US"/>
        </w:rPr>
      </w:pPr>
      <w:r>
        <w:rPr>
          <w:noProof/>
          <w:lang w:eastAsia="fr-FR"/>
        </w:rPr>
        <mc:AlternateContent>
          <mc:Choice Requires="wps">
            <w:drawing>
              <wp:anchor distT="0" distB="0" distL="114300" distR="114300" simplePos="0" relativeHeight="251662336" behindDoc="0" locked="0" layoutInCell="1" allowOverlap="1" wp14:anchorId="090C9017" wp14:editId="420081F8">
                <wp:simplePos x="0" y="0"/>
                <wp:positionH relativeFrom="column">
                  <wp:posOffset>197485</wp:posOffset>
                </wp:positionH>
                <wp:positionV relativeFrom="paragraph">
                  <wp:posOffset>3463925</wp:posOffset>
                </wp:positionV>
                <wp:extent cx="1844040" cy="647700"/>
                <wp:effectExtent l="19050" t="19050" r="22860" b="19050"/>
                <wp:wrapNone/>
                <wp:docPr id="6" name="Ellipse 6"/>
                <wp:cNvGraphicFramePr/>
                <a:graphic xmlns:a="http://schemas.openxmlformats.org/drawingml/2006/main">
                  <a:graphicData uri="http://schemas.microsoft.com/office/word/2010/wordprocessingShape">
                    <wps:wsp>
                      <wps:cNvSpPr/>
                      <wps:spPr>
                        <a:xfrm>
                          <a:off x="0" y="0"/>
                          <a:ext cx="1844040" cy="647700"/>
                        </a:xfrm>
                        <a:prstGeom prst="ellipse">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716FDCD" id="Ellipse 6" o:spid="_x0000_s1026" style="position:absolute;margin-left:15.55pt;margin-top:272.75pt;width:145.2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" filled="f" strokecolor="red" strokeweight="3pt">
                <v:stroke joinstyle="miter"/>
              </v:oval>
            </w:pict>
          </mc:Fallback>
        </mc:AlternateContent>
      </w:r>
      <w:r>
        <w:rPr>
          <w:noProof/>
          <w:lang w:eastAsia="fr-FR"/>
        </w:rPr>
        <w:drawing>
          <wp:inline distT="0" distB="0" distL="0" distR="0" wp14:anchorId="2886E91A" wp14:editId="5AA95466">
            <wp:extent cx="5044440" cy="4388663"/>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6488" cy="4390445"/>
                    </a:xfrm>
                    <a:prstGeom prst="rect">
                      <a:avLst/>
                    </a:prstGeom>
                    <a:noFill/>
                    <a:ln>
                      <a:noFill/>
                    </a:ln>
                  </pic:spPr>
                </pic:pic>
              </a:graphicData>
            </a:graphic>
          </wp:inline>
        </w:drawing>
      </w:r>
    </w:p>
    <w:p w14:paraId="27BD8C32" w14:textId="4C345221" w:rsidR="00272626" w:rsidRDefault="00272626" w:rsidP="009C14C5">
      <w:pPr>
        <w:rPr>
          <w:lang w:val="en-US"/>
        </w:rPr>
      </w:pPr>
      <w:r>
        <w:rPr>
          <w:lang w:val="en-US"/>
        </w:rPr>
        <w:t>In Ion beam analysis techniques, you will have to enter each technique needed by clicking on the name of the technique. Note that AGLAE does not provide ERDA in the frame of the IPERION-HS Transnational Access.</w:t>
      </w:r>
    </w:p>
    <w:p w14:paraId="2DB8344E" w14:textId="77777777" w:rsidR="00272626" w:rsidRDefault="00E14E20" w:rsidP="009C14C5">
      <w:pPr>
        <w:rPr>
          <w:lang w:val="en-US"/>
        </w:rPr>
      </w:pPr>
      <w:r>
        <w:rPr>
          <w:lang w:val="en-US"/>
        </w:rPr>
        <w:t>When you enter the technique, you can now select the provider where you want to use that technique. To do that, you have to add the provider to your cart by clicking on the cart situated to the right of the provider name. For example, in the PIXE page:</w:t>
      </w:r>
    </w:p>
    <w:p w14:paraId="0EBB5B85" w14:textId="77777777" w:rsidR="00E14E20" w:rsidRDefault="00E14E20" w:rsidP="00E14E20">
      <w:pPr>
        <w:jc w:val="center"/>
        <w:rPr>
          <w:lang w:val="en-US"/>
        </w:rPr>
      </w:pPr>
      <w:r>
        <w:rPr>
          <w:noProof/>
          <w:lang w:eastAsia="fr-FR"/>
        </w:rPr>
        <w:lastRenderedPageBreak/>
        <mc:AlternateContent>
          <mc:Choice Requires="wps">
            <w:drawing>
              <wp:anchor distT="0" distB="0" distL="114300" distR="114300" simplePos="0" relativeHeight="251667456" behindDoc="0" locked="0" layoutInCell="1" allowOverlap="1" wp14:anchorId="2D17B19C" wp14:editId="01057E60">
                <wp:simplePos x="0" y="0"/>
                <wp:positionH relativeFrom="column">
                  <wp:posOffset>4502785</wp:posOffset>
                </wp:positionH>
                <wp:positionV relativeFrom="paragraph">
                  <wp:posOffset>5847080</wp:posOffset>
                </wp:positionV>
                <wp:extent cx="251460" cy="228600"/>
                <wp:effectExtent l="19050" t="19050" r="15240" b="19050"/>
                <wp:wrapNone/>
                <wp:docPr id="11" name="Ellipse 11"/>
                <wp:cNvGraphicFramePr/>
                <a:graphic xmlns:a="http://schemas.openxmlformats.org/drawingml/2006/main">
                  <a:graphicData uri="http://schemas.microsoft.com/office/word/2010/wordprocessingShape">
                    <wps:wsp>
                      <wps:cNvSpPr/>
                      <wps:spPr>
                        <a:xfrm>
                          <a:off x="0" y="0"/>
                          <a:ext cx="251460" cy="228600"/>
                        </a:xfrm>
                        <a:prstGeom prst="ellipse">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FBCDE67" id="Ellipse 11" o:spid="_x0000_s1026" style="position:absolute;margin-left:354.55pt;margin-top:460.4pt;width:19.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" filled="f" strokecolor="red" strokeweight="3pt">
                <v:stroke joinstyle="miter"/>
              </v:oval>
            </w:pict>
          </mc:Fallback>
        </mc:AlternateContent>
      </w:r>
      <w:r>
        <w:rPr>
          <w:noProof/>
          <w:lang w:eastAsia="fr-FR"/>
        </w:rPr>
        <mc:AlternateContent>
          <mc:Choice Requires="wps">
            <w:drawing>
              <wp:anchor distT="0" distB="0" distL="114300" distR="114300" simplePos="0" relativeHeight="251665408" behindDoc="0" locked="0" layoutInCell="1" allowOverlap="1" wp14:anchorId="4ACDCE0A" wp14:editId="54663312">
                <wp:simplePos x="0" y="0"/>
                <wp:positionH relativeFrom="column">
                  <wp:posOffset>4799965</wp:posOffset>
                </wp:positionH>
                <wp:positionV relativeFrom="paragraph">
                  <wp:posOffset>5862320</wp:posOffset>
                </wp:positionV>
                <wp:extent cx="297180" cy="213360"/>
                <wp:effectExtent l="0" t="0" r="7620" b="0"/>
                <wp:wrapNone/>
                <wp:docPr id="10" name="Flèche droite 10"/>
                <wp:cNvGraphicFramePr/>
                <a:graphic xmlns:a="http://schemas.openxmlformats.org/drawingml/2006/main">
                  <a:graphicData uri="http://schemas.microsoft.com/office/word/2010/wordprocessingShape">
                    <wps:wsp>
                      <wps:cNvSpPr/>
                      <wps:spPr>
                        <a:xfrm rot="10800000">
                          <a:off x="0" y="0"/>
                          <a:ext cx="297180" cy="21336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7CF492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0" o:spid="_x0000_s1026" type="#_x0000_t13" style="position:absolute;margin-left:377.95pt;margin-top:461.6pt;width:23.4pt;height:16.8pt;rotation:18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" adj="13846" fillcolor="red" stroked="f" strokeweight="1pt"/>
            </w:pict>
          </mc:Fallback>
        </mc:AlternateContent>
      </w:r>
      <w:r>
        <w:rPr>
          <w:noProof/>
          <w:lang w:eastAsia="fr-FR"/>
        </w:rPr>
        <w:drawing>
          <wp:inline distT="0" distB="0" distL="0" distR="0" wp14:anchorId="6FC20BE2" wp14:editId="024ECED9">
            <wp:extent cx="3931920" cy="71447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5645" cy="7151468"/>
                    </a:xfrm>
                    <a:prstGeom prst="rect">
                      <a:avLst/>
                    </a:prstGeom>
                    <a:noFill/>
                    <a:ln>
                      <a:noFill/>
                    </a:ln>
                  </pic:spPr>
                </pic:pic>
              </a:graphicData>
            </a:graphic>
          </wp:inline>
        </w:drawing>
      </w:r>
    </w:p>
    <w:p w14:paraId="44B2C639" w14:textId="7D128E41" w:rsidR="00E14E20" w:rsidRDefault="00E14E20" w:rsidP="00E14E20">
      <w:pPr>
        <w:rPr>
          <w:lang w:val="en-US"/>
        </w:rPr>
      </w:pPr>
      <w:r>
        <w:rPr>
          <w:lang w:val="en-US"/>
        </w:rPr>
        <w:t xml:space="preserve">A pop up will show </w:t>
      </w:r>
      <w:r w:rsidR="00846FFB">
        <w:rPr>
          <w:lang w:val="en-US"/>
        </w:rPr>
        <w:t xml:space="preserve">up </w:t>
      </w:r>
      <w:r>
        <w:rPr>
          <w:lang w:val="en-US"/>
        </w:rPr>
        <w:t xml:space="preserve">to confirm that the item was added to the cart. Congratulations! Now the technique performed at the AGLAE facility is now in your cart! </w:t>
      </w:r>
    </w:p>
    <w:p w14:paraId="196B486F" w14:textId="77777777" w:rsidR="00F92234" w:rsidRDefault="00F92234" w:rsidP="00E14E20">
      <w:pPr>
        <w:rPr>
          <w:lang w:val="en-US"/>
        </w:rPr>
      </w:pPr>
      <w:r>
        <w:rPr>
          <w:lang w:val="en-US"/>
        </w:rPr>
        <w:lastRenderedPageBreak/>
        <w:t>You can now add another technique using the same procedure. Note that if you need several techniques, you must add all of them to the cart before proceeding to the next step.</w:t>
      </w:r>
    </w:p>
    <w:p w14:paraId="43C687FE" w14:textId="4567E26E" w:rsidR="00F92234" w:rsidRDefault="00F92234" w:rsidP="00E14E20">
      <w:pPr>
        <w:rPr>
          <w:lang w:val="en-US"/>
        </w:rPr>
      </w:pPr>
      <w:r>
        <w:rPr>
          <w:lang w:val="en-US"/>
        </w:rPr>
        <w:t>As the website is a common deposit for all the IPERION-HS proposals, if your project need</w:t>
      </w:r>
      <w:r w:rsidR="00846FFB">
        <w:rPr>
          <w:lang w:val="en-US"/>
        </w:rPr>
        <w:t>s</w:t>
      </w:r>
      <w:r>
        <w:rPr>
          <w:lang w:val="en-US"/>
        </w:rPr>
        <w:t xml:space="preserve"> a multiplatform analysis (e.g. AGLAE + multispectral analysis or X-ray imaging), you can do a common proposal by adding to your cart items from different providers.</w:t>
      </w:r>
    </w:p>
    <w:p w14:paraId="325BE18F" w14:textId="77777777" w:rsidR="00F92234" w:rsidRDefault="00F92234" w:rsidP="00F92234">
      <w:pPr>
        <w:pStyle w:val="Titre3"/>
        <w:numPr>
          <w:ilvl w:val="2"/>
          <w:numId w:val="2"/>
        </w:numPr>
        <w:rPr>
          <w:lang w:val="en-US"/>
        </w:rPr>
      </w:pPr>
      <w:bookmarkStart w:id="7" w:name="_Toc55826760"/>
      <w:r>
        <w:rPr>
          <w:lang w:val="en-US"/>
        </w:rPr>
        <w:t>Proposal submission</w:t>
      </w:r>
      <w:bookmarkEnd w:id="7"/>
    </w:p>
    <w:p w14:paraId="09E8ECF7" w14:textId="22FB8CB4" w:rsidR="00272626" w:rsidRDefault="00F92234" w:rsidP="009C14C5">
      <w:pPr>
        <w:rPr>
          <w:lang w:val="en-US"/>
        </w:rPr>
      </w:pPr>
      <w:r>
        <w:rPr>
          <w:lang w:val="en-US"/>
        </w:rPr>
        <w:t>Once your cart is complete</w:t>
      </w:r>
      <w:r w:rsidR="00846FFB">
        <w:rPr>
          <w:lang w:val="en-US"/>
        </w:rPr>
        <w:t>d</w:t>
      </w:r>
      <w:r>
        <w:rPr>
          <w:lang w:val="en-US"/>
        </w:rPr>
        <w:t xml:space="preserve"> with all the techniques needed, you can proceed to the next step, the proposal submission.</w:t>
      </w:r>
      <w:r w:rsidR="00305E58">
        <w:rPr>
          <w:lang w:val="en-US"/>
        </w:rPr>
        <w:t xml:space="preserve"> You have to visualize your cart by clicking on the cart situated on the upper right of the page.</w:t>
      </w:r>
    </w:p>
    <w:p w14:paraId="47D7742E" w14:textId="77777777" w:rsidR="000D5A85" w:rsidRDefault="00305E58" w:rsidP="009C14C5">
      <w:pPr>
        <w:rPr>
          <w:lang w:val="en-US"/>
        </w:rPr>
      </w:pPr>
      <w:r>
        <w:rPr>
          <w:noProof/>
          <w:lang w:eastAsia="fr-FR"/>
        </w:rPr>
        <mc:AlternateContent>
          <mc:Choice Requires="wps">
            <w:drawing>
              <wp:anchor distT="0" distB="0" distL="114300" distR="114300" simplePos="0" relativeHeight="251669504" behindDoc="0" locked="0" layoutInCell="1" allowOverlap="1" wp14:anchorId="2462041F" wp14:editId="5F44CFF6">
                <wp:simplePos x="0" y="0"/>
                <wp:positionH relativeFrom="column">
                  <wp:posOffset>4815205</wp:posOffset>
                </wp:positionH>
                <wp:positionV relativeFrom="paragraph">
                  <wp:posOffset>95250</wp:posOffset>
                </wp:positionV>
                <wp:extent cx="358140" cy="213360"/>
                <wp:effectExtent l="19050" t="19050" r="22860" b="15240"/>
                <wp:wrapNone/>
                <wp:docPr id="13" name="Ellipse 13"/>
                <wp:cNvGraphicFramePr/>
                <a:graphic xmlns:a="http://schemas.openxmlformats.org/drawingml/2006/main">
                  <a:graphicData uri="http://schemas.microsoft.com/office/word/2010/wordprocessingShape">
                    <wps:wsp>
                      <wps:cNvSpPr/>
                      <wps:spPr>
                        <a:xfrm>
                          <a:off x="0" y="0"/>
                          <a:ext cx="358140" cy="213360"/>
                        </a:xfrm>
                        <a:prstGeom prst="ellipse">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11AC484" id="Ellipse 13" o:spid="_x0000_s1026" style="position:absolute;margin-left:379.15pt;margin-top:7.5pt;width:28.2pt;height:1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" filled="f" strokecolor="red" strokeweight="3pt">
                <v:stroke joinstyle="miter"/>
              </v:oval>
            </w:pict>
          </mc:Fallback>
        </mc:AlternateContent>
      </w:r>
      <w:r>
        <w:rPr>
          <w:noProof/>
          <w:lang w:eastAsia="fr-FR"/>
        </w:rPr>
        <w:drawing>
          <wp:inline distT="0" distB="0" distL="0" distR="0" wp14:anchorId="6DEAF1C6" wp14:editId="694A17DD">
            <wp:extent cx="5787957" cy="1165860"/>
            <wp:effectExtent l="0" t="0" r="381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8662" cy="1168016"/>
                    </a:xfrm>
                    <a:prstGeom prst="rect">
                      <a:avLst/>
                    </a:prstGeom>
                    <a:noFill/>
                    <a:ln>
                      <a:noFill/>
                    </a:ln>
                  </pic:spPr>
                </pic:pic>
              </a:graphicData>
            </a:graphic>
          </wp:inline>
        </w:drawing>
      </w:r>
    </w:p>
    <w:p w14:paraId="2F90E83F" w14:textId="77777777" w:rsidR="00294AEF" w:rsidRDefault="00294AEF" w:rsidP="009C14C5">
      <w:pPr>
        <w:rPr>
          <w:lang w:val="en-US"/>
        </w:rPr>
      </w:pPr>
    </w:p>
    <w:p w14:paraId="652A8310" w14:textId="77777777" w:rsidR="00305E58" w:rsidRDefault="00294AEF" w:rsidP="009C14C5">
      <w:pPr>
        <w:rPr>
          <w:b/>
          <w:color w:val="2E74B5" w:themeColor="accent1" w:themeShade="BF"/>
          <w:lang w:val="en-US"/>
        </w:rPr>
      </w:pPr>
      <w:r>
        <w:rPr>
          <w:lang w:val="en-US"/>
        </w:rPr>
        <w:t xml:space="preserve">You can now click on </w:t>
      </w:r>
      <w:r w:rsidRPr="00294AEF">
        <w:rPr>
          <w:b/>
          <w:color w:val="2E74B5" w:themeColor="accent1" w:themeShade="BF"/>
          <w:lang w:val="en-US"/>
        </w:rPr>
        <w:t>Write a proposal</w:t>
      </w:r>
    </w:p>
    <w:p w14:paraId="2AF2F646" w14:textId="77777777" w:rsidR="00294AEF" w:rsidRDefault="00294AEF" w:rsidP="00294AEF">
      <w:pPr>
        <w:jc w:val="center"/>
        <w:rPr>
          <w:lang w:val="en-US"/>
        </w:rPr>
      </w:pPr>
      <w:r>
        <w:rPr>
          <w:noProof/>
          <w:lang w:eastAsia="fr-FR"/>
        </w:rPr>
        <mc:AlternateContent>
          <mc:Choice Requires="wps">
            <w:drawing>
              <wp:anchor distT="0" distB="0" distL="114300" distR="114300" simplePos="0" relativeHeight="251671552" behindDoc="0" locked="0" layoutInCell="1" allowOverlap="1" wp14:anchorId="5A825885" wp14:editId="558ABAFC">
                <wp:simplePos x="0" y="0"/>
                <wp:positionH relativeFrom="column">
                  <wp:posOffset>4548505</wp:posOffset>
                </wp:positionH>
                <wp:positionV relativeFrom="paragraph">
                  <wp:posOffset>2047875</wp:posOffset>
                </wp:positionV>
                <wp:extent cx="1005840" cy="342900"/>
                <wp:effectExtent l="19050" t="19050" r="22860" b="19050"/>
                <wp:wrapNone/>
                <wp:docPr id="16" name="Ellipse 16"/>
                <wp:cNvGraphicFramePr/>
                <a:graphic xmlns:a="http://schemas.openxmlformats.org/drawingml/2006/main">
                  <a:graphicData uri="http://schemas.microsoft.com/office/word/2010/wordprocessingShape">
                    <wps:wsp>
                      <wps:cNvSpPr/>
                      <wps:spPr>
                        <a:xfrm>
                          <a:off x="0" y="0"/>
                          <a:ext cx="1005840" cy="342900"/>
                        </a:xfrm>
                        <a:prstGeom prst="ellipse">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5036E55" id="Ellipse 16" o:spid="_x0000_s1026" style="position:absolute;margin-left:358.15pt;margin-top:161.25pt;width:79.2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" filled="f" strokecolor="red" strokeweight="3pt">
                <v:stroke joinstyle="miter"/>
              </v:oval>
            </w:pict>
          </mc:Fallback>
        </mc:AlternateContent>
      </w:r>
      <w:r>
        <w:rPr>
          <w:noProof/>
          <w:lang w:eastAsia="fr-FR"/>
        </w:rPr>
        <w:drawing>
          <wp:inline distT="0" distB="0" distL="0" distR="0" wp14:anchorId="46343920" wp14:editId="5C8069D3">
            <wp:extent cx="5334000" cy="242316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0" cy="2423160"/>
                    </a:xfrm>
                    <a:prstGeom prst="rect">
                      <a:avLst/>
                    </a:prstGeom>
                    <a:noFill/>
                    <a:ln>
                      <a:noFill/>
                    </a:ln>
                  </pic:spPr>
                </pic:pic>
              </a:graphicData>
            </a:graphic>
          </wp:inline>
        </w:drawing>
      </w:r>
    </w:p>
    <w:p w14:paraId="45DE9FC4" w14:textId="77777777" w:rsidR="006F2DA1" w:rsidRDefault="006F2DA1" w:rsidP="006F2DA1">
      <w:pPr>
        <w:rPr>
          <w:lang w:val="en-US"/>
        </w:rPr>
      </w:pPr>
      <w:r>
        <w:rPr>
          <w:lang w:val="en-US"/>
        </w:rPr>
        <w:lastRenderedPageBreak/>
        <w:t xml:space="preserve">A form is displayed on the screen; you have to fill all the boxes (the ones with a red asterisk </w:t>
      </w:r>
      <w:r w:rsidRPr="006F2DA1">
        <w:rPr>
          <w:color w:val="FF0000"/>
          <w:lang w:val="en-US"/>
        </w:rPr>
        <w:t>*</w:t>
      </w:r>
      <w:r>
        <w:rPr>
          <w:lang w:val="en-US"/>
        </w:rPr>
        <w:t xml:space="preserve"> are mandatory). The scientific description must be added as an attachment.</w:t>
      </w:r>
    </w:p>
    <w:p w14:paraId="08A3EEDC" w14:textId="77777777" w:rsidR="006F2DA1" w:rsidRPr="006F2DA1" w:rsidRDefault="006F2DA1" w:rsidP="006F2DA1">
      <w:pPr>
        <w:rPr>
          <w:lang w:val="en-US"/>
        </w:rPr>
      </w:pPr>
      <w:r>
        <w:rPr>
          <w:lang w:val="en-US"/>
        </w:rPr>
        <w:t>T</w:t>
      </w:r>
      <w:r w:rsidRPr="006F2DA1">
        <w:rPr>
          <w:lang w:val="en-US"/>
        </w:rPr>
        <w:t xml:space="preserve">o upload the file online, the file </w:t>
      </w:r>
      <w:r>
        <w:rPr>
          <w:lang w:val="en-US"/>
        </w:rPr>
        <w:t xml:space="preserve">should be saved </w:t>
      </w:r>
      <w:r w:rsidRPr="006F2DA1">
        <w:rPr>
          <w:lang w:val="en-US"/>
        </w:rPr>
        <w:t>in pdf and rename with the acronym of the proposal (acronym.pdf)</w:t>
      </w:r>
    </w:p>
    <w:p w14:paraId="140F1A6F" w14:textId="7ACD67B4" w:rsidR="006F2DA1" w:rsidRDefault="006F2DA1" w:rsidP="006F2DA1">
      <w:pPr>
        <w:rPr>
          <w:lang w:val="en-US"/>
        </w:rPr>
      </w:pPr>
    </w:p>
    <w:p w14:paraId="351061F9" w14:textId="74267837" w:rsidR="007A2E7F" w:rsidRDefault="007A2E7F" w:rsidP="006F2DA1">
      <w:pPr>
        <w:rPr>
          <w:lang w:val="en-US"/>
        </w:rPr>
      </w:pPr>
    </w:p>
    <w:p w14:paraId="02DECF85" w14:textId="77777777" w:rsidR="007A2E7F" w:rsidRDefault="007A2E7F" w:rsidP="006F2DA1">
      <w:pPr>
        <w:rPr>
          <w:lang w:val="en-US"/>
        </w:rPr>
      </w:pPr>
    </w:p>
    <w:p w14:paraId="1AE39C21" w14:textId="06793AD7" w:rsidR="006F2DA1" w:rsidRDefault="006F2DA1" w:rsidP="006F2DA1">
      <w:pPr>
        <w:rPr>
          <w:lang w:val="en-US"/>
        </w:rPr>
      </w:pPr>
      <w:r>
        <w:rPr>
          <w:lang w:val="en-US"/>
        </w:rPr>
        <w:t>The description of the project must contain the following elements:</w:t>
      </w:r>
    </w:p>
    <w:p w14:paraId="28E96FBD" w14:textId="0A1EC361" w:rsidR="006F2DA1" w:rsidRDefault="006F2DA1" w:rsidP="006F2DA1">
      <w:pPr>
        <w:pStyle w:val="Paragraphedeliste"/>
        <w:numPr>
          <w:ilvl w:val="0"/>
          <w:numId w:val="4"/>
        </w:numPr>
        <w:rPr>
          <w:lang w:val="en-US"/>
        </w:rPr>
      </w:pPr>
      <w:r w:rsidRPr="006F2DA1">
        <w:rPr>
          <w:lang w:val="en-US"/>
        </w:rPr>
        <w:t xml:space="preserve">Project summary </w:t>
      </w:r>
      <w:r>
        <w:rPr>
          <w:lang w:val="en-US"/>
        </w:rPr>
        <w:t>(</w:t>
      </w:r>
      <w:r w:rsidRPr="006F2DA1">
        <w:rPr>
          <w:lang w:val="en-US"/>
        </w:rPr>
        <w:t>Be sure to include the novelty and/or ad</w:t>
      </w:r>
      <w:r>
        <w:rPr>
          <w:lang w:val="en-US"/>
        </w:rPr>
        <w:t>ded value of the proposed work)</w:t>
      </w:r>
      <w:r w:rsidRPr="006F2DA1">
        <w:rPr>
          <w:lang w:val="en-US"/>
        </w:rPr>
        <w:t xml:space="preserve"> (max 300 words)</w:t>
      </w:r>
    </w:p>
    <w:p w14:paraId="1E705FA8" w14:textId="77777777" w:rsidR="006F2DA1" w:rsidRDefault="006F2DA1" w:rsidP="006F2DA1">
      <w:pPr>
        <w:pStyle w:val="Paragraphedeliste"/>
        <w:numPr>
          <w:ilvl w:val="0"/>
          <w:numId w:val="4"/>
        </w:numPr>
        <w:rPr>
          <w:lang w:val="en-US"/>
        </w:rPr>
      </w:pPr>
      <w:r w:rsidRPr="006F2DA1">
        <w:rPr>
          <w:lang w:val="en-US"/>
        </w:rPr>
        <w:t>Scientific background (max 500 words)</w:t>
      </w:r>
    </w:p>
    <w:p w14:paraId="58127A22" w14:textId="77777777" w:rsidR="006F2DA1" w:rsidRPr="006F2DA1" w:rsidRDefault="006F2DA1" w:rsidP="006F2DA1">
      <w:pPr>
        <w:pStyle w:val="Paragraphedeliste"/>
        <w:numPr>
          <w:ilvl w:val="0"/>
          <w:numId w:val="4"/>
        </w:numPr>
        <w:rPr>
          <w:lang w:val="en-US"/>
        </w:rPr>
      </w:pPr>
      <w:r w:rsidRPr="006F2DA1">
        <w:rPr>
          <w:lang w:val="en-US"/>
        </w:rPr>
        <w:t>Description of the planne</w:t>
      </w:r>
      <w:r>
        <w:rPr>
          <w:lang w:val="en-US"/>
        </w:rPr>
        <w:t>d work and experimental methods (</w:t>
      </w:r>
      <w:r w:rsidRPr="006F2DA1">
        <w:rPr>
          <w:lang w:val="en-US"/>
        </w:rPr>
        <w:t>experimental technique(s)</w:t>
      </w:r>
      <w:r w:rsidR="001071D7" w:rsidRPr="001071D7">
        <w:rPr>
          <w:color w:val="FF0000"/>
          <w:lang w:val="en-US"/>
        </w:rPr>
        <w:t xml:space="preserve">) </w:t>
      </w:r>
      <w:r w:rsidRPr="006F2DA1">
        <w:rPr>
          <w:lang w:val="en-US"/>
        </w:rPr>
        <w:t>requested with justification, required set-up(s), measurement strategy, sampling area/point details (number, location, etc.)</w:t>
      </w:r>
      <w:r>
        <w:rPr>
          <w:lang w:val="en-US"/>
        </w:rPr>
        <w:t xml:space="preserve">, etc.) </w:t>
      </w:r>
      <w:r w:rsidRPr="006F2DA1">
        <w:rPr>
          <w:lang w:val="en-US"/>
        </w:rPr>
        <w:t>(max 600 words)</w:t>
      </w:r>
    </w:p>
    <w:p w14:paraId="57E45CD7" w14:textId="77777777" w:rsidR="006F2DA1" w:rsidRDefault="006F2DA1" w:rsidP="009B6EE3">
      <w:pPr>
        <w:pStyle w:val="Paragraphedeliste"/>
        <w:numPr>
          <w:ilvl w:val="0"/>
          <w:numId w:val="4"/>
        </w:numPr>
        <w:rPr>
          <w:lang w:val="en-US"/>
        </w:rPr>
      </w:pPr>
      <w:r w:rsidRPr="006F2DA1">
        <w:rPr>
          <w:lang w:val="en-US"/>
        </w:rPr>
        <w:t>Previous analysis on the artefact (max 300 words)</w:t>
      </w:r>
    </w:p>
    <w:p w14:paraId="6ECA92EC" w14:textId="77777777" w:rsidR="006F2DA1" w:rsidRDefault="006F2DA1" w:rsidP="00994CD4">
      <w:pPr>
        <w:pStyle w:val="Paragraphedeliste"/>
        <w:numPr>
          <w:ilvl w:val="0"/>
          <w:numId w:val="4"/>
        </w:numPr>
        <w:rPr>
          <w:lang w:val="en-US"/>
        </w:rPr>
      </w:pPr>
      <w:r w:rsidRPr="006F2DA1">
        <w:rPr>
          <w:lang w:val="en-US"/>
        </w:rPr>
        <w:t>Expected achievements (max 400 words)</w:t>
      </w:r>
    </w:p>
    <w:p w14:paraId="6C735A5F" w14:textId="77777777" w:rsidR="006F2DA1" w:rsidRDefault="006F2DA1" w:rsidP="000F0B3E">
      <w:pPr>
        <w:pStyle w:val="Paragraphedeliste"/>
        <w:numPr>
          <w:ilvl w:val="0"/>
          <w:numId w:val="4"/>
        </w:numPr>
        <w:rPr>
          <w:lang w:val="en-US"/>
        </w:rPr>
      </w:pPr>
      <w:r w:rsidRPr="006F2DA1">
        <w:rPr>
          <w:lang w:val="en-US"/>
        </w:rPr>
        <w:t>Impact and dissemination plan (max 400 words)</w:t>
      </w:r>
    </w:p>
    <w:p w14:paraId="205EEB6B" w14:textId="77777777" w:rsidR="006F2DA1" w:rsidRPr="006F2DA1" w:rsidRDefault="006F2DA1" w:rsidP="000F0B3E">
      <w:pPr>
        <w:pStyle w:val="Paragraphedeliste"/>
        <w:numPr>
          <w:ilvl w:val="0"/>
          <w:numId w:val="4"/>
        </w:numPr>
        <w:rPr>
          <w:lang w:val="en-US"/>
        </w:rPr>
      </w:pPr>
      <w:r w:rsidRPr="006F2DA1">
        <w:rPr>
          <w:lang w:val="en-US"/>
        </w:rPr>
        <w:t>References (min 5 – max 10)</w:t>
      </w:r>
    </w:p>
    <w:p w14:paraId="747A39EA" w14:textId="77777777" w:rsidR="006F2DA1" w:rsidRDefault="006F2DA1" w:rsidP="006F2DA1">
      <w:pPr>
        <w:rPr>
          <w:lang w:val="en-US"/>
        </w:rPr>
      </w:pPr>
    </w:p>
    <w:p w14:paraId="100CC23E" w14:textId="4EEAF506" w:rsidR="009518BF" w:rsidRDefault="009518BF" w:rsidP="006F2DA1">
      <w:pPr>
        <w:rPr>
          <w:lang w:val="en-US"/>
        </w:rPr>
      </w:pPr>
      <w:r>
        <w:rPr>
          <w:lang w:val="en-US"/>
        </w:rPr>
        <w:t>If ne</w:t>
      </w:r>
      <w:r w:rsidR="00846FFB">
        <w:rPr>
          <w:lang w:val="en-US"/>
        </w:rPr>
        <w:t>cessary</w:t>
      </w:r>
      <w:r>
        <w:rPr>
          <w:lang w:val="en-US"/>
        </w:rPr>
        <w:t>, you can save your proposal as a draft. You will</w:t>
      </w:r>
      <w:r w:rsidR="00846FFB">
        <w:rPr>
          <w:lang w:val="en-US"/>
        </w:rPr>
        <w:t xml:space="preserve"> be able to</w:t>
      </w:r>
      <w:r>
        <w:rPr>
          <w:lang w:val="en-US"/>
        </w:rPr>
        <w:t xml:space="preserve"> access to your draft proposal in the cart, the </w:t>
      </w:r>
      <w:r w:rsidRPr="009518BF">
        <w:rPr>
          <w:b/>
          <w:color w:val="2E74B5" w:themeColor="accent1" w:themeShade="BF"/>
          <w:lang w:val="en-US"/>
        </w:rPr>
        <w:t>Write a proposal</w:t>
      </w:r>
      <w:r>
        <w:rPr>
          <w:lang w:val="en-US"/>
        </w:rPr>
        <w:t xml:space="preserve"> button will be replaced by </w:t>
      </w:r>
      <w:r w:rsidRPr="009518BF">
        <w:rPr>
          <w:b/>
          <w:color w:val="2E74B5" w:themeColor="accent1" w:themeShade="BF"/>
          <w:lang w:val="en-US"/>
        </w:rPr>
        <w:t>Edit draft proposal</w:t>
      </w:r>
      <w:r>
        <w:rPr>
          <w:lang w:val="en-US"/>
        </w:rPr>
        <w:t>.</w:t>
      </w:r>
    </w:p>
    <w:p w14:paraId="54847E4B" w14:textId="77777777" w:rsidR="009518BF" w:rsidRDefault="009518BF" w:rsidP="009518BF">
      <w:pPr>
        <w:rPr>
          <w:lang w:val="en-US"/>
        </w:rPr>
      </w:pPr>
      <w:r>
        <w:rPr>
          <w:lang w:val="en-US"/>
        </w:rPr>
        <w:t xml:space="preserve">If your proposal is finished, you can click on </w:t>
      </w:r>
      <w:r w:rsidRPr="009518BF">
        <w:rPr>
          <w:b/>
          <w:color w:val="2E74B5" w:themeColor="accent1" w:themeShade="BF"/>
          <w:lang w:val="en-US"/>
        </w:rPr>
        <w:t>Send proposal</w:t>
      </w:r>
      <w:r>
        <w:rPr>
          <w:lang w:val="en-US"/>
        </w:rPr>
        <w:t xml:space="preserve"> and the proposal is submitted. Be careful to accept the </w:t>
      </w:r>
      <w:r w:rsidRPr="009518BF">
        <w:rPr>
          <w:lang w:val="en-US"/>
        </w:rPr>
        <w:t>Terms and conditions</w:t>
      </w:r>
      <w:r>
        <w:rPr>
          <w:lang w:val="en-US"/>
        </w:rPr>
        <w:t xml:space="preserve"> at the end (by check the corresponding boxes).</w:t>
      </w:r>
    </w:p>
    <w:p w14:paraId="79EDDECE" w14:textId="48CC423B" w:rsidR="001D3AE7" w:rsidRPr="009518BF" w:rsidRDefault="009518BF" w:rsidP="006F2DA1">
      <w:pPr>
        <w:rPr>
          <w:lang w:val="en-US"/>
        </w:rPr>
      </w:pPr>
      <w:r>
        <w:rPr>
          <w:lang w:val="en-US"/>
        </w:rPr>
        <w:lastRenderedPageBreak/>
        <w:t>Your proposal will no</w:t>
      </w:r>
      <w:r w:rsidR="00846FFB">
        <w:rPr>
          <w:lang w:val="en-US"/>
        </w:rPr>
        <w:t xml:space="preserve"> longer</w:t>
      </w:r>
      <w:r>
        <w:rPr>
          <w:lang w:val="en-US"/>
        </w:rPr>
        <w:t xml:space="preserve"> be editable and will go through the evaluation process once the deadline is over.</w:t>
      </w:r>
      <w:r w:rsidR="001D3AE7">
        <w:rPr>
          <w:lang w:val="en-US"/>
        </w:rPr>
        <w:t xml:space="preserve"> The proposal is first evaluated by the provider to check its feasibility and, only if feasible, it will be evaluated by the peer review panel of IPERION-HS.</w:t>
      </w:r>
    </w:p>
    <w:p w14:paraId="358983B1" w14:textId="77777777" w:rsidR="009C14C5" w:rsidRDefault="009C14C5" w:rsidP="009C14C5">
      <w:pPr>
        <w:jc w:val="center"/>
        <w:rPr>
          <w:lang w:val="en-US"/>
        </w:rPr>
      </w:pPr>
    </w:p>
    <w:p w14:paraId="778DE4B4" w14:textId="77777777" w:rsidR="00C55DB6" w:rsidRDefault="00C55DB6" w:rsidP="00C55DB6">
      <w:pPr>
        <w:pStyle w:val="Titre2"/>
        <w:numPr>
          <w:ilvl w:val="1"/>
          <w:numId w:val="2"/>
        </w:numPr>
        <w:rPr>
          <w:lang w:val="en-US"/>
        </w:rPr>
      </w:pPr>
      <w:bookmarkStart w:id="8" w:name="_Toc55826761"/>
      <w:r>
        <w:rPr>
          <w:lang w:val="en-US"/>
        </w:rPr>
        <w:t>Contacts</w:t>
      </w:r>
      <w:bookmarkEnd w:id="8"/>
    </w:p>
    <w:p w14:paraId="198BD191" w14:textId="638C803D" w:rsidR="00C54B76" w:rsidRDefault="00C54B76" w:rsidP="00B21C56">
      <w:pPr>
        <w:rPr>
          <w:lang w:val="en-US"/>
        </w:rPr>
      </w:pPr>
      <w:r>
        <w:rPr>
          <w:lang w:val="en-US"/>
        </w:rPr>
        <w:t xml:space="preserve">If you need assistance concerning the techniques </w:t>
      </w:r>
      <w:r w:rsidR="007A2E7F">
        <w:rPr>
          <w:lang w:val="en-US"/>
        </w:rPr>
        <w:t>and</w:t>
      </w:r>
      <w:r>
        <w:rPr>
          <w:lang w:val="en-US"/>
        </w:rPr>
        <w:t xml:space="preserve"> experiments, you can contact the AGLAE staff: Quentin Lemasson, Claire Pacheco or Laurent Pichon</w:t>
      </w:r>
      <w:r w:rsidR="00AE756A">
        <w:rPr>
          <w:lang w:val="en-US"/>
        </w:rPr>
        <w:t xml:space="preserve"> (</w:t>
      </w:r>
      <w:hyperlink r:id="rId18" w:history="1">
        <w:r w:rsidR="00AE756A" w:rsidRPr="00345CED">
          <w:rPr>
            <w:rStyle w:val="Lienhypertexte"/>
            <w:lang w:val="en-US"/>
          </w:rPr>
          <w:t>quentin.lemasson@culture.gouv.fr</w:t>
        </w:r>
      </w:hyperlink>
      <w:r w:rsidR="00AE756A">
        <w:rPr>
          <w:lang w:val="en-US"/>
        </w:rPr>
        <w:t xml:space="preserve">, </w:t>
      </w:r>
      <w:hyperlink r:id="rId19" w:history="1">
        <w:r w:rsidR="00AE756A" w:rsidRPr="00345CED">
          <w:rPr>
            <w:rStyle w:val="Lienhypertexte"/>
            <w:lang w:val="en-US"/>
          </w:rPr>
          <w:t>claire.pacheco@culture.gouv.fr</w:t>
        </w:r>
      </w:hyperlink>
      <w:r w:rsidR="00AE756A">
        <w:rPr>
          <w:lang w:val="en-US"/>
        </w:rPr>
        <w:t xml:space="preserve"> or </w:t>
      </w:r>
      <w:hyperlink r:id="rId20" w:history="1">
        <w:r w:rsidR="00AE756A" w:rsidRPr="00345CED">
          <w:rPr>
            <w:rStyle w:val="Lienhypertexte"/>
            <w:lang w:val="en-US"/>
          </w:rPr>
          <w:t>laurent.pichon@culture.gouv.fr</w:t>
        </w:r>
      </w:hyperlink>
      <w:r w:rsidR="00AE756A">
        <w:rPr>
          <w:lang w:val="en-US"/>
        </w:rPr>
        <w:t>).</w:t>
      </w:r>
    </w:p>
    <w:p w14:paraId="23F36B0A" w14:textId="77777777" w:rsidR="00C55DB6" w:rsidRDefault="00AE756A" w:rsidP="00B21C56">
      <w:pPr>
        <w:rPr>
          <w:lang w:val="en-US"/>
        </w:rPr>
      </w:pPr>
      <w:r>
        <w:rPr>
          <w:lang w:val="en-US"/>
        </w:rPr>
        <w:t>If you need help with the submission, you can contact the IPERION-HS user helpdesk (</w:t>
      </w:r>
      <w:hyperlink r:id="rId21" w:history="1">
        <w:r w:rsidRPr="00345CED">
          <w:rPr>
            <w:rStyle w:val="Lienhypertexte"/>
            <w:lang w:val="en-US"/>
          </w:rPr>
          <w:t>userhelpdesk@iperionhs.eu</w:t>
        </w:r>
      </w:hyperlink>
      <w:r>
        <w:rPr>
          <w:lang w:val="en-US"/>
        </w:rPr>
        <w:t>).</w:t>
      </w:r>
    </w:p>
    <w:p w14:paraId="4C5E1D6C" w14:textId="77777777" w:rsidR="00B21C56" w:rsidRDefault="00B21C56" w:rsidP="00B21C56">
      <w:pPr>
        <w:pStyle w:val="Titre1"/>
        <w:numPr>
          <w:ilvl w:val="0"/>
          <w:numId w:val="2"/>
        </w:numPr>
        <w:rPr>
          <w:lang w:val="en-US"/>
        </w:rPr>
      </w:pPr>
      <w:bookmarkStart w:id="9" w:name="_Toc55826762"/>
      <w:r>
        <w:rPr>
          <w:lang w:val="en-US"/>
        </w:rPr>
        <w:t>Submission via the national and international access (except EU)</w:t>
      </w:r>
      <w:bookmarkEnd w:id="9"/>
    </w:p>
    <w:p w14:paraId="519B9A51" w14:textId="77777777" w:rsidR="00B21C56" w:rsidRDefault="00B21C56">
      <w:pPr>
        <w:rPr>
          <w:lang w:val="en-US"/>
        </w:rPr>
      </w:pPr>
    </w:p>
    <w:p w14:paraId="597BE659" w14:textId="77777777" w:rsidR="00B21C56" w:rsidRDefault="00B21C56" w:rsidP="00B21C56">
      <w:pPr>
        <w:pStyle w:val="Titre2"/>
        <w:numPr>
          <w:ilvl w:val="1"/>
          <w:numId w:val="2"/>
        </w:numPr>
        <w:rPr>
          <w:lang w:val="en-US"/>
        </w:rPr>
      </w:pPr>
      <w:bookmarkStart w:id="10" w:name="_Toc55826763"/>
      <w:r>
        <w:rPr>
          <w:lang w:val="en-US"/>
        </w:rPr>
        <w:t>Who can apply?</w:t>
      </w:r>
      <w:bookmarkEnd w:id="10"/>
    </w:p>
    <w:p w14:paraId="0140C4C5" w14:textId="77777777" w:rsidR="00B21C56" w:rsidRDefault="00B21C56">
      <w:pPr>
        <w:rPr>
          <w:lang w:val="en-US"/>
        </w:rPr>
      </w:pPr>
    </w:p>
    <w:p w14:paraId="2CC96447" w14:textId="77777777" w:rsidR="00B21C56" w:rsidRDefault="00B21C56">
      <w:pPr>
        <w:rPr>
          <w:lang w:val="en-US"/>
        </w:rPr>
      </w:pPr>
      <w:r>
        <w:rPr>
          <w:lang w:val="en-US"/>
        </w:rPr>
        <w:t>Any group that doesn’t fit in the groups described in the paragraph 1.1. i.e. only French user groups and groups from outside Europe.</w:t>
      </w:r>
    </w:p>
    <w:p w14:paraId="4518BFCD" w14:textId="77777777" w:rsidR="00B21C56" w:rsidRDefault="00B21C56">
      <w:pPr>
        <w:rPr>
          <w:lang w:val="en-US"/>
        </w:rPr>
      </w:pPr>
    </w:p>
    <w:p w14:paraId="6182EFCD" w14:textId="77777777" w:rsidR="00B21C56" w:rsidRDefault="00B21C56" w:rsidP="00B21C56">
      <w:pPr>
        <w:pStyle w:val="Titre2"/>
        <w:numPr>
          <w:ilvl w:val="1"/>
          <w:numId w:val="2"/>
        </w:numPr>
        <w:rPr>
          <w:lang w:val="en-US"/>
        </w:rPr>
      </w:pPr>
      <w:bookmarkStart w:id="11" w:name="_Toc55826764"/>
      <w:r>
        <w:rPr>
          <w:lang w:val="en-US"/>
        </w:rPr>
        <w:t>Where to apply?</w:t>
      </w:r>
      <w:bookmarkEnd w:id="11"/>
    </w:p>
    <w:p w14:paraId="77368933" w14:textId="77777777" w:rsidR="00B21C56" w:rsidRDefault="00B21C56">
      <w:pPr>
        <w:rPr>
          <w:lang w:val="en-US"/>
        </w:rPr>
      </w:pPr>
    </w:p>
    <w:p w14:paraId="023A61CB" w14:textId="77777777" w:rsidR="00C55DB6" w:rsidRDefault="00C55DB6">
      <w:pPr>
        <w:rPr>
          <w:lang w:val="en-US"/>
        </w:rPr>
      </w:pPr>
      <w:r>
        <w:rPr>
          <w:lang w:val="en-US"/>
        </w:rPr>
        <w:t>The submission should be done on the AGLAE call for proposal website.</w:t>
      </w:r>
    </w:p>
    <w:p w14:paraId="14C64A64" w14:textId="77777777" w:rsidR="00C55DB6" w:rsidRDefault="00FF03F3">
      <w:pPr>
        <w:rPr>
          <w:lang w:val="en-US"/>
        </w:rPr>
      </w:pPr>
      <w:hyperlink r:id="rId22" w:history="1">
        <w:r w:rsidR="00C55DB6" w:rsidRPr="00345CED">
          <w:rPr>
            <w:rStyle w:val="Lienhypertexte"/>
            <w:lang w:val="en-US"/>
          </w:rPr>
          <w:t>https://aglae.sciencescall.org/</w:t>
        </w:r>
      </w:hyperlink>
    </w:p>
    <w:p w14:paraId="1620A72A" w14:textId="77777777" w:rsidR="00C55DB6" w:rsidRDefault="00C55DB6">
      <w:pPr>
        <w:rPr>
          <w:lang w:val="en-US"/>
        </w:rPr>
      </w:pPr>
    </w:p>
    <w:p w14:paraId="7DB9AFA6" w14:textId="77777777" w:rsidR="00B21C56" w:rsidRDefault="00B21C56" w:rsidP="00B21C56">
      <w:pPr>
        <w:pStyle w:val="Titre2"/>
        <w:numPr>
          <w:ilvl w:val="1"/>
          <w:numId w:val="2"/>
        </w:numPr>
        <w:rPr>
          <w:lang w:val="en-US"/>
        </w:rPr>
      </w:pPr>
      <w:bookmarkStart w:id="12" w:name="_Toc55826765"/>
      <w:r>
        <w:rPr>
          <w:lang w:val="en-US"/>
        </w:rPr>
        <w:lastRenderedPageBreak/>
        <w:t>How to apply?</w:t>
      </w:r>
      <w:bookmarkEnd w:id="12"/>
    </w:p>
    <w:p w14:paraId="579478C0" w14:textId="77777777" w:rsidR="00B21C56" w:rsidRDefault="00B21C56">
      <w:pPr>
        <w:rPr>
          <w:lang w:val="en-US"/>
        </w:rPr>
      </w:pPr>
    </w:p>
    <w:p w14:paraId="75E94AEB" w14:textId="77777777" w:rsidR="00CA15B9" w:rsidRDefault="00CA15B9" w:rsidP="00CA15B9">
      <w:pPr>
        <w:pStyle w:val="Titre3"/>
        <w:numPr>
          <w:ilvl w:val="2"/>
          <w:numId w:val="2"/>
        </w:numPr>
        <w:rPr>
          <w:lang w:val="en-US"/>
        </w:rPr>
      </w:pPr>
      <w:bookmarkStart w:id="13" w:name="_Toc55826766"/>
      <w:r>
        <w:rPr>
          <w:lang w:val="en-US"/>
        </w:rPr>
        <w:t>Registration</w:t>
      </w:r>
      <w:bookmarkEnd w:id="13"/>
    </w:p>
    <w:p w14:paraId="11EC0C2A" w14:textId="3FF27A07" w:rsidR="00272626" w:rsidRDefault="00272626" w:rsidP="00272626">
      <w:pPr>
        <w:rPr>
          <w:lang w:val="en-US"/>
        </w:rPr>
      </w:pPr>
      <w:r>
        <w:rPr>
          <w:noProof/>
          <w:lang w:eastAsia="fr-FR"/>
        </w:rPr>
        <mc:AlternateContent>
          <mc:Choice Requires="wps">
            <w:drawing>
              <wp:anchor distT="0" distB="0" distL="114300" distR="114300" simplePos="0" relativeHeight="251664384" behindDoc="0" locked="0" layoutInCell="1" allowOverlap="1" wp14:anchorId="45689E64" wp14:editId="59913AE4">
                <wp:simplePos x="0" y="0"/>
                <wp:positionH relativeFrom="column">
                  <wp:posOffset>5173345</wp:posOffset>
                </wp:positionH>
                <wp:positionV relativeFrom="paragraph">
                  <wp:posOffset>430530</wp:posOffset>
                </wp:positionV>
                <wp:extent cx="480060" cy="274320"/>
                <wp:effectExtent l="19050" t="19050" r="15240" b="11430"/>
                <wp:wrapNone/>
                <wp:docPr id="8" name="Ellipse 8"/>
                <wp:cNvGraphicFramePr/>
                <a:graphic xmlns:a="http://schemas.openxmlformats.org/drawingml/2006/main">
                  <a:graphicData uri="http://schemas.microsoft.com/office/word/2010/wordprocessingShape">
                    <wps:wsp>
                      <wps:cNvSpPr/>
                      <wps:spPr>
                        <a:xfrm>
                          <a:off x="0" y="0"/>
                          <a:ext cx="480060" cy="274320"/>
                        </a:xfrm>
                        <a:prstGeom prst="ellipse">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0338DEC" id="Ellipse 8" o:spid="_x0000_s1026" style="position:absolute;margin-left:407.35pt;margin-top:33.9pt;width:37.8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" filled="f" strokecolor="red" strokeweight="3pt">
                <v:stroke joinstyle="miter"/>
              </v:oval>
            </w:pict>
          </mc:Fallback>
        </mc:AlternateContent>
      </w:r>
      <w:r>
        <w:rPr>
          <w:lang w:val="en-US"/>
        </w:rPr>
        <w:t xml:space="preserve">If it is your first visit on the website, </w:t>
      </w:r>
      <w:r w:rsidR="00846FFB">
        <w:rPr>
          <w:lang w:val="en-US"/>
        </w:rPr>
        <w:t xml:space="preserve">a user account needs to be created by clicking </w:t>
      </w:r>
      <w:r>
        <w:rPr>
          <w:lang w:val="en-US"/>
        </w:rPr>
        <w:t>on the arrow next to login and click on “Create an account” in the top right corner.</w:t>
      </w:r>
    </w:p>
    <w:p w14:paraId="279B653A" w14:textId="77777777" w:rsidR="00272626" w:rsidRDefault="00272626" w:rsidP="00272626">
      <w:pPr>
        <w:jc w:val="center"/>
        <w:rPr>
          <w:lang w:val="en-US"/>
        </w:rPr>
      </w:pPr>
      <w:r>
        <w:rPr>
          <w:noProof/>
          <w:lang w:eastAsia="fr-FR"/>
        </w:rPr>
        <w:drawing>
          <wp:inline distT="0" distB="0" distL="0" distR="0" wp14:anchorId="338D317E" wp14:editId="4AB0817E">
            <wp:extent cx="5334000" cy="184404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0" cy="1844040"/>
                    </a:xfrm>
                    <a:prstGeom prst="rect">
                      <a:avLst/>
                    </a:prstGeom>
                    <a:noFill/>
                    <a:ln>
                      <a:noFill/>
                    </a:ln>
                  </pic:spPr>
                </pic:pic>
              </a:graphicData>
            </a:graphic>
          </wp:inline>
        </w:drawing>
      </w:r>
    </w:p>
    <w:p w14:paraId="0F871DDE" w14:textId="77777777" w:rsidR="00272626" w:rsidRDefault="00272626" w:rsidP="00272626">
      <w:pPr>
        <w:rPr>
          <w:lang w:val="en-US"/>
        </w:rPr>
      </w:pPr>
      <w:r>
        <w:rPr>
          <w:lang w:val="en-US"/>
        </w:rPr>
        <w:t>Once the creation is effective, you have to log in before going further.</w:t>
      </w:r>
    </w:p>
    <w:p w14:paraId="4D917F2D" w14:textId="77777777" w:rsidR="00CA15B9" w:rsidRDefault="00CA15B9" w:rsidP="00CA15B9">
      <w:pPr>
        <w:rPr>
          <w:lang w:val="en-US"/>
        </w:rPr>
      </w:pPr>
      <w:r>
        <w:rPr>
          <w:lang w:val="en-US"/>
        </w:rPr>
        <w:t>If you already registered, just log in and proceed.</w:t>
      </w:r>
    </w:p>
    <w:p w14:paraId="61C8BDA8" w14:textId="77777777" w:rsidR="00CA15B9" w:rsidRDefault="00CA15B9" w:rsidP="00CA15B9">
      <w:pPr>
        <w:rPr>
          <w:lang w:val="en-US"/>
        </w:rPr>
      </w:pPr>
    </w:p>
    <w:p w14:paraId="6D20CDD7" w14:textId="77777777" w:rsidR="00CA15B9" w:rsidRDefault="00CA15B9" w:rsidP="00CA15B9">
      <w:pPr>
        <w:pStyle w:val="Titre3"/>
        <w:numPr>
          <w:ilvl w:val="2"/>
          <w:numId w:val="2"/>
        </w:numPr>
        <w:rPr>
          <w:lang w:val="en-US"/>
        </w:rPr>
      </w:pPr>
      <w:bookmarkStart w:id="14" w:name="_Toc55826767"/>
      <w:r>
        <w:rPr>
          <w:lang w:val="en-US"/>
        </w:rPr>
        <w:t>Proposal submission</w:t>
      </w:r>
      <w:bookmarkEnd w:id="14"/>
    </w:p>
    <w:p w14:paraId="1E859BF5" w14:textId="77777777" w:rsidR="00CA15B9" w:rsidRDefault="00601995" w:rsidP="00272626">
      <w:pPr>
        <w:rPr>
          <w:lang w:val="en-US"/>
        </w:rPr>
      </w:pPr>
      <w:r>
        <w:rPr>
          <w:lang w:val="en-US"/>
        </w:rPr>
        <w:t xml:space="preserve">Once you are logged in, a new menu will appear on the left. You can go on the </w:t>
      </w:r>
      <w:r w:rsidRPr="00601995">
        <w:rPr>
          <w:b/>
          <w:color w:val="C00000"/>
          <w:lang w:val="en-US"/>
        </w:rPr>
        <w:t>My submitted projects</w:t>
      </w:r>
      <w:r>
        <w:rPr>
          <w:lang w:val="en-US"/>
        </w:rPr>
        <w:t xml:space="preserve"> tab. There, you can download the template for the proposal and submit a proposal by clicking on the </w:t>
      </w:r>
      <w:r w:rsidRPr="00601995">
        <w:rPr>
          <w:b/>
          <w:color w:val="C00000"/>
          <w:lang w:val="en-US"/>
        </w:rPr>
        <w:t>Submit a project</w:t>
      </w:r>
      <w:r>
        <w:rPr>
          <w:lang w:val="en-US"/>
        </w:rPr>
        <w:t xml:space="preserve"> button.</w:t>
      </w:r>
    </w:p>
    <w:p w14:paraId="06BCBA62" w14:textId="77777777" w:rsidR="00E144D9" w:rsidRDefault="00744FB3" w:rsidP="00E144D9">
      <w:pPr>
        <w:jc w:val="center"/>
        <w:rPr>
          <w:lang w:val="en-US"/>
        </w:rPr>
      </w:pPr>
      <w:r>
        <w:rPr>
          <w:noProof/>
          <w:lang w:eastAsia="fr-FR"/>
        </w:rPr>
        <mc:AlternateContent>
          <mc:Choice Requires="wps">
            <w:drawing>
              <wp:anchor distT="0" distB="0" distL="114300" distR="114300" simplePos="0" relativeHeight="251674624" behindDoc="0" locked="0" layoutInCell="1" allowOverlap="1" wp14:anchorId="7064ACFE" wp14:editId="614D6D87">
                <wp:simplePos x="0" y="0"/>
                <wp:positionH relativeFrom="column">
                  <wp:posOffset>2468245</wp:posOffset>
                </wp:positionH>
                <wp:positionV relativeFrom="paragraph">
                  <wp:posOffset>1811655</wp:posOffset>
                </wp:positionV>
                <wp:extent cx="426720" cy="160020"/>
                <wp:effectExtent l="0" t="0" r="0" b="0"/>
                <wp:wrapNone/>
                <wp:docPr id="18" name="Flèche droite 18"/>
                <wp:cNvGraphicFramePr/>
                <a:graphic xmlns:a="http://schemas.openxmlformats.org/drawingml/2006/main">
                  <a:graphicData uri="http://schemas.microsoft.com/office/word/2010/wordprocessingShape">
                    <wps:wsp>
                      <wps:cNvSpPr/>
                      <wps:spPr>
                        <a:xfrm rot="10800000">
                          <a:off x="0" y="0"/>
                          <a:ext cx="426720" cy="160020"/>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45EC03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8" o:spid="_x0000_s1026" type="#_x0000_t13" style="position:absolute;margin-left:194.35pt;margin-top:142.65pt;width:33.6pt;height:12.6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" adj="17550" fillcolor="#c00000" stroked="f" strokeweight="1pt"/>
            </w:pict>
          </mc:Fallback>
        </mc:AlternateContent>
      </w:r>
      <w:r>
        <w:rPr>
          <w:noProof/>
          <w:lang w:eastAsia="fr-FR"/>
        </w:rPr>
        <mc:AlternateContent>
          <mc:Choice Requires="wps">
            <w:drawing>
              <wp:anchor distT="0" distB="0" distL="114300" distR="114300" simplePos="0" relativeHeight="251672576" behindDoc="0" locked="0" layoutInCell="1" allowOverlap="1" wp14:anchorId="726FCB8D" wp14:editId="45E0D58F">
                <wp:simplePos x="0" y="0"/>
                <wp:positionH relativeFrom="column">
                  <wp:posOffset>2673985</wp:posOffset>
                </wp:positionH>
                <wp:positionV relativeFrom="paragraph">
                  <wp:posOffset>1628775</wp:posOffset>
                </wp:positionV>
                <wp:extent cx="426720" cy="160020"/>
                <wp:effectExtent l="0" t="0" r="0" b="0"/>
                <wp:wrapNone/>
                <wp:docPr id="17" name="Flèche droite 17"/>
                <wp:cNvGraphicFramePr/>
                <a:graphic xmlns:a="http://schemas.openxmlformats.org/drawingml/2006/main">
                  <a:graphicData uri="http://schemas.microsoft.com/office/word/2010/wordprocessingShape">
                    <wps:wsp>
                      <wps:cNvSpPr/>
                      <wps:spPr>
                        <a:xfrm rot="10800000">
                          <a:off x="0" y="0"/>
                          <a:ext cx="426720" cy="160020"/>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9EC6FD" id="Flèche droite 17" o:spid="_x0000_s1026" type="#_x0000_t13" style="position:absolute;margin-left:210.55pt;margin-top:128.25pt;width:33.6pt;height:12.6pt;rotation:18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" adj="17550" fillcolor="#c00000" stroked="f" strokeweight="1pt"/>
            </w:pict>
          </mc:Fallback>
        </mc:AlternateContent>
      </w:r>
      <w:r w:rsidR="00E144D9">
        <w:rPr>
          <w:noProof/>
          <w:lang w:eastAsia="fr-FR"/>
        </w:rPr>
        <w:drawing>
          <wp:inline distT="0" distB="0" distL="0" distR="0" wp14:anchorId="5D6DBA2C" wp14:editId="558C010D">
            <wp:extent cx="5774099" cy="249936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9125" cy="2501536"/>
                    </a:xfrm>
                    <a:prstGeom prst="rect">
                      <a:avLst/>
                    </a:prstGeom>
                    <a:noFill/>
                    <a:ln>
                      <a:noFill/>
                    </a:ln>
                  </pic:spPr>
                </pic:pic>
              </a:graphicData>
            </a:graphic>
          </wp:inline>
        </w:drawing>
      </w:r>
    </w:p>
    <w:p w14:paraId="0B7C88D4" w14:textId="77777777" w:rsidR="00916852" w:rsidRDefault="00916852" w:rsidP="00AD01ED">
      <w:pPr>
        <w:rPr>
          <w:lang w:val="en-US"/>
        </w:rPr>
      </w:pPr>
    </w:p>
    <w:p w14:paraId="2F662C8A" w14:textId="77777777" w:rsidR="00916852" w:rsidRDefault="00916852" w:rsidP="00AD01ED">
      <w:pPr>
        <w:rPr>
          <w:lang w:val="en-US"/>
        </w:rPr>
      </w:pPr>
    </w:p>
    <w:p w14:paraId="0AE617FA" w14:textId="77777777" w:rsidR="00916852" w:rsidRDefault="00916852" w:rsidP="00AD01ED">
      <w:pPr>
        <w:rPr>
          <w:lang w:val="en-US"/>
        </w:rPr>
      </w:pPr>
    </w:p>
    <w:p w14:paraId="1146F3CF" w14:textId="5784560D" w:rsidR="00AD01ED" w:rsidRDefault="00AD01ED" w:rsidP="00AD01ED">
      <w:pPr>
        <w:rPr>
          <w:lang w:val="en-US"/>
        </w:rPr>
      </w:pPr>
      <w:r>
        <w:rPr>
          <w:lang w:val="en-US"/>
        </w:rPr>
        <w:t>Follow the following steps</w:t>
      </w:r>
    </w:p>
    <w:p w14:paraId="6A03F422" w14:textId="77777777" w:rsidR="00FC215E" w:rsidRDefault="00FC215E" w:rsidP="00FC215E">
      <w:pPr>
        <w:jc w:val="center"/>
        <w:rPr>
          <w:lang w:val="en-US"/>
        </w:rPr>
      </w:pPr>
      <w:r>
        <w:rPr>
          <w:noProof/>
          <w:lang w:eastAsia="fr-FR"/>
        </w:rPr>
        <w:drawing>
          <wp:inline distT="0" distB="0" distL="0" distR="0" wp14:anchorId="77112C1B" wp14:editId="68D60696">
            <wp:extent cx="5334000" cy="754380"/>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0" cy="754380"/>
                    </a:xfrm>
                    <a:prstGeom prst="rect">
                      <a:avLst/>
                    </a:prstGeom>
                    <a:noFill/>
                    <a:ln>
                      <a:noFill/>
                    </a:ln>
                  </pic:spPr>
                </pic:pic>
              </a:graphicData>
            </a:graphic>
          </wp:inline>
        </w:drawing>
      </w:r>
    </w:p>
    <w:p w14:paraId="34B9B570" w14:textId="77777777" w:rsidR="00AD01ED" w:rsidRDefault="00AD01ED" w:rsidP="00AD01ED">
      <w:pPr>
        <w:rPr>
          <w:lang w:val="en-US"/>
        </w:rPr>
      </w:pPr>
      <w:r>
        <w:rPr>
          <w:lang w:val="en-US"/>
        </w:rPr>
        <w:t xml:space="preserve">1 </w:t>
      </w:r>
      <w:r w:rsidRPr="00AD01ED">
        <w:rPr>
          <w:lang w:val="en-US"/>
        </w:rPr>
        <w:t>Metadata</w:t>
      </w:r>
      <w:r>
        <w:rPr>
          <w:lang w:val="en-US"/>
        </w:rPr>
        <w:t>: Title of the project</w:t>
      </w:r>
      <w:r w:rsidRPr="00AD01ED">
        <w:rPr>
          <w:lang w:val="en-US"/>
        </w:rPr>
        <w:t xml:space="preserve"> </w:t>
      </w:r>
    </w:p>
    <w:p w14:paraId="5372518B" w14:textId="77777777" w:rsidR="00AD01ED" w:rsidRDefault="00AD01ED" w:rsidP="00AD01ED">
      <w:pPr>
        <w:rPr>
          <w:lang w:val="en-US"/>
        </w:rPr>
      </w:pPr>
      <w:r>
        <w:rPr>
          <w:lang w:val="en-US"/>
        </w:rPr>
        <w:t xml:space="preserve">2 </w:t>
      </w:r>
      <w:r w:rsidRPr="00AD01ED">
        <w:rPr>
          <w:lang w:val="en-US"/>
        </w:rPr>
        <w:t xml:space="preserve">Author(s) </w:t>
      </w:r>
    </w:p>
    <w:p w14:paraId="63AF22C0" w14:textId="77777777" w:rsidR="00AD01ED" w:rsidRDefault="00AD01ED" w:rsidP="00AD01ED">
      <w:pPr>
        <w:rPr>
          <w:lang w:val="en-US"/>
        </w:rPr>
      </w:pPr>
      <w:r>
        <w:rPr>
          <w:lang w:val="en-US"/>
        </w:rPr>
        <w:t xml:space="preserve">3 </w:t>
      </w:r>
      <w:r w:rsidRPr="00AD01ED">
        <w:rPr>
          <w:lang w:val="en-US"/>
        </w:rPr>
        <w:t>File(s)</w:t>
      </w:r>
      <w:r>
        <w:rPr>
          <w:lang w:val="en-US"/>
        </w:rPr>
        <w:t>: You can upload the template file completed with your project. Pdf and doc or docx formats are accepted. All the formats will be converted to pdf. You can add supplementary data (e.g. list of objects) but the scientific description of the project should be filled in the template.</w:t>
      </w:r>
    </w:p>
    <w:p w14:paraId="50D5171C" w14:textId="47A20954" w:rsidR="00AD01ED" w:rsidRPr="00AD01ED" w:rsidRDefault="00AD01ED" w:rsidP="00AD01ED">
      <w:pPr>
        <w:rPr>
          <w:lang w:val="en-US"/>
        </w:rPr>
      </w:pPr>
      <w:r>
        <w:rPr>
          <w:lang w:val="en-US"/>
        </w:rPr>
        <w:t xml:space="preserve">4 </w:t>
      </w:r>
      <w:r w:rsidRPr="00AD01ED">
        <w:rPr>
          <w:lang w:val="en-US"/>
        </w:rPr>
        <w:t>Overview</w:t>
      </w:r>
      <w:r>
        <w:rPr>
          <w:lang w:val="en-US"/>
        </w:rPr>
        <w:t>: In the overview, you can check your submission. You can then validate</w:t>
      </w:r>
      <w:r w:rsidRPr="00A037DB">
        <w:rPr>
          <w:color w:val="FF0000"/>
          <w:lang w:val="en-US"/>
        </w:rPr>
        <w:t xml:space="preserve"> </w:t>
      </w:r>
      <w:r>
        <w:rPr>
          <w:lang w:val="en-US"/>
        </w:rPr>
        <w:t>using the Submit/Save button. Note th</w:t>
      </w:r>
      <w:r w:rsidR="00846FFB">
        <w:rPr>
          <w:lang w:val="en-US"/>
        </w:rPr>
        <w:t>at project can be edited latter</w:t>
      </w:r>
      <w:r>
        <w:rPr>
          <w:lang w:val="en-US"/>
        </w:rPr>
        <w:t xml:space="preserve"> until the submission deadline.</w:t>
      </w:r>
    </w:p>
    <w:p w14:paraId="19E47493" w14:textId="77777777" w:rsidR="00B21C56" w:rsidRDefault="00C55DB6" w:rsidP="00C55DB6">
      <w:pPr>
        <w:pStyle w:val="Titre2"/>
        <w:numPr>
          <w:ilvl w:val="1"/>
          <w:numId w:val="2"/>
        </w:numPr>
        <w:rPr>
          <w:lang w:val="en-US"/>
        </w:rPr>
      </w:pPr>
      <w:bookmarkStart w:id="15" w:name="_Toc55826768"/>
      <w:r>
        <w:rPr>
          <w:lang w:val="en-US"/>
        </w:rPr>
        <w:t>Contacts</w:t>
      </w:r>
      <w:bookmarkEnd w:id="15"/>
    </w:p>
    <w:p w14:paraId="6C58F85A" w14:textId="362F4E81" w:rsidR="001B108C" w:rsidRPr="001B108C" w:rsidRDefault="001B108C" w:rsidP="001B108C">
      <w:pPr>
        <w:rPr>
          <w:lang w:val="en-US"/>
        </w:rPr>
      </w:pPr>
      <w:r w:rsidRPr="001B108C">
        <w:rPr>
          <w:lang w:val="en-US"/>
        </w:rPr>
        <w:t xml:space="preserve">If you need assistance concerning the techniques </w:t>
      </w:r>
      <w:r w:rsidR="00846FFB">
        <w:rPr>
          <w:lang w:val="en-US"/>
        </w:rPr>
        <w:t>and</w:t>
      </w:r>
      <w:r w:rsidRPr="001B108C">
        <w:rPr>
          <w:lang w:val="en-US"/>
        </w:rPr>
        <w:t xml:space="preserve"> experiments, you can contact the AGLAE staff: Quentin Lemasson, Claire Pacheco or Laurent Pichon (</w:t>
      </w:r>
      <w:hyperlink r:id="rId26" w:history="1">
        <w:r w:rsidRPr="00860F42">
          <w:rPr>
            <w:rStyle w:val="Lienhypertexte"/>
            <w:lang w:val="en-US"/>
          </w:rPr>
          <w:t>quentin.lemasson@culture.gouv.fr</w:t>
        </w:r>
      </w:hyperlink>
      <w:r w:rsidRPr="001B108C">
        <w:rPr>
          <w:lang w:val="en-US"/>
        </w:rPr>
        <w:t>,</w:t>
      </w:r>
      <w:r>
        <w:rPr>
          <w:lang w:val="en-US"/>
        </w:rPr>
        <w:t xml:space="preserve"> </w:t>
      </w:r>
      <w:hyperlink r:id="rId27" w:history="1">
        <w:r w:rsidRPr="00860F42">
          <w:rPr>
            <w:rStyle w:val="Lienhypertexte"/>
            <w:lang w:val="en-US"/>
          </w:rPr>
          <w:t>claire.pacheco@culture.gouv.fr</w:t>
        </w:r>
      </w:hyperlink>
      <w:r>
        <w:rPr>
          <w:lang w:val="en-US"/>
        </w:rPr>
        <w:t xml:space="preserve"> </w:t>
      </w:r>
      <w:r w:rsidRPr="001B108C">
        <w:rPr>
          <w:lang w:val="en-US"/>
        </w:rPr>
        <w:t xml:space="preserve">or </w:t>
      </w:r>
      <w:hyperlink r:id="rId28" w:history="1">
        <w:r w:rsidRPr="00860F42">
          <w:rPr>
            <w:rStyle w:val="Lienhypertexte"/>
            <w:lang w:val="en-US"/>
          </w:rPr>
          <w:t>laurent.pichon@culture.gouv.fr</w:t>
        </w:r>
      </w:hyperlink>
      <w:r w:rsidRPr="001B108C">
        <w:rPr>
          <w:lang w:val="en-US"/>
        </w:rPr>
        <w:t>)</w:t>
      </w:r>
      <w:r>
        <w:rPr>
          <w:lang w:val="en-US"/>
        </w:rPr>
        <w:t>.</w:t>
      </w:r>
    </w:p>
    <w:p w14:paraId="2C3C8371" w14:textId="77777777" w:rsidR="00C55DB6" w:rsidRPr="00B21C56" w:rsidRDefault="001B108C" w:rsidP="001B108C">
      <w:pPr>
        <w:rPr>
          <w:lang w:val="en-US"/>
        </w:rPr>
      </w:pPr>
      <w:r w:rsidRPr="001B108C">
        <w:rPr>
          <w:lang w:val="en-US"/>
        </w:rPr>
        <w:t>If you need help with the submission,</w:t>
      </w:r>
      <w:r>
        <w:rPr>
          <w:lang w:val="en-US"/>
        </w:rPr>
        <w:t xml:space="preserve"> please contact Quentin Lemasson.</w:t>
      </w:r>
    </w:p>
    <w:sectPr w:rsidR="00C55DB6" w:rsidRPr="00B21C56">
      <w:footerReference w:type="default" r:id="rId29"/>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CE3250" w16cid:durableId="2353DC8B"/>
  <w16cid:commentId w16cid:paraId="186CC7F5" w16cid:durableId="2353E62E"/>
  <w16cid:commentId w16cid:paraId="203FD1E1" w16cid:durableId="2353E6CA"/>
  <w16cid:commentId w16cid:paraId="18F9CBA5" w16cid:durableId="2354D092"/>
  <w16cid:commentId w16cid:paraId="3B043E57" w16cid:durableId="2353EB27"/>
  <w16cid:commentId w16cid:paraId="4B637057" w16cid:durableId="2353DD9B"/>
  <w16cid:commentId w16cid:paraId="514AD6EF" w16cid:durableId="2353EBC7"/>
  <w16cid:commentId w16cid:paraId="2231B57C" w16cid:durableId="2354D1BE"/>
  <w16cid:commentId w16cid:paraId="5D03D4FA" w16cid:durableId="2354D1EB"/>
  <w16cid:commentId w16cid:paraId="40D99E02" w16cid:durableId="2353DE70"/>
  <w16cid:commentId w16cid:paraId="474688CB" w16cid:durableId="2353EC07"/>
  <w16cid:commentId w16cid:paraId="31DE3ACC" w16cid:durableId="2354D266"/>
  <w16cid:commentId w16cid:paraId="3E84BAE8" w16cid:durableId="2354D32E"/>
  <w16cid:commentId w16cid:paraId="778F9BD9" w16cid:durableId="2353DF42"/>
  <w16cid:commentId w16cid:paraId="2EDC0C82" w16cid:durableId="2354D371"/>
  <w16cid:commentId w16cid:paraId="66BAB0C2" w16cid:durableId="2354D3D0"/>
  <w16cid:commentId w16cid:paraId="2D149FCD" w16cid:durableId="2354D477"/>
  <w16cid:commentId w16cid:paraId="72C69514" w16cid:durableId="2353EDD1"/>
  <w16cid:commentId w16cid:paraId="483D2A57" w16cid:durableId="2353EE3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98EE37" w14:textId="77777777" w:rsidR="00FF03F3" w:rsidRDefault="00FF03F3" w:rsidP="00CA046C">
      <w:pPr>
        <w:spacing w:after="0" w:line="240" w:lineRule="auto"/>
      </w:pPr>
      <w:r>
        <w:separator/>
      </w:r>
    </w:p>
  </w:endnote>
  <w:endnote w:type="continuationSeparator" w:id="0">
    <w:p w14:paraId="5AB5D4C0" w14:textId="77777777" w:rsidR="00FF03F3" w:rsidRDefault="00FF03F3" w:rsidP="00CA0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814261"/>
      <w:docPartObj>
        <w:docPartGallery w:val="Page Numbers (Bottom of Page)"/>
        <w:docPartUnique/>
      </w:docPartObj>
    </w:sdtPr>
    <w:sdtEndPr/>
    <w:sdtContent>
      <w:p w14:paraId="33AE4E29" w14:textId="06733F52" w:rsidR="00CA046C" w:rsidRPr="00177F06" w:rsidRDefault="00CA046C">
        <w:pPr>
          <w:pStyle w:val="Pieddepage"/>
          <w:jc w:val="right"/>
          <w:rPr>
            <w:lang w:val="en-GB"/>
          </w:rPr>
        </w:pPr>
        <w:r>
          <w:fldChar w:fldCharType="begin"/>
        </w:r>
        <w:r w:rsidRPr="00177F06">
          <w:rPr>
            <w:lang w:val="en-GB"/>
          </w:rPr>
          <w:instrText>PAGE   \* MERGEFORMAT</w:instrText>
        </w:r>
        <w:r>
          <w:fldChar w:fldCharType="separate"/>
        </w:r>
        <w:r w:rsidR="00770592">
          <w:rPr>
            <w:noProof/>
            <w:lang w:val="en-GB"/>
          </w:rPr>
          <w:t>1</w:t>
        </w:r>
        <w:r>
          <w:fldChar w:fldCharType="end"/>
        </w:r>
      </w:p>
    </w:sdtContent>
  </w:sdt>
  <w:p w14:paraId="40F93CFB" w14:textId="77777777" w:rsidR="00CA046C" w:rsidRPr="00C55DB6" w:rsidRDefault="00CA046C" w:rsidP="00CA046C">
    <w:pPr>
      <w:pStyle w:val="Pieddepage"/>
      <w:rPr>
        <w:lang w:val="en-US"/>
      </w:rPr>
    </w:pPr>
    <w:r w:rsidRPr="00C55DB6">
      <w:rPr>
        <w:lang w:val="en-US"/>
      </w:rPr>
      <w:t>Laboratoire FR3506 New AGLAE</w:t>
    </w:r>
  </w:p>
  <w:p w14:paraId="34A54AF7" w14:textId="77777777" w:rsidR="00CA046C" w:rsidRPr="00C55DB6" w:rsidRDefault="00C55DB6" w:rsidP="00CA046C">
    <w:pPr>
      <w:pStyle w:val="Pieddepage"/>
      <w:rPr>
        <w:lang w:val="en-US"/>
      </w:rPr>
    </w:pPr>
    <w:r w:rsidRPr="00C55DB6">
      <w:rPr>
        <w:lang w:val="en-US"/>
      </w:rPr>
      <w:t>AGLAE Submission procedure</w:t>
    </w:r>
    <w:r>
      <w:rPr>
        <w:lang w:val="en-US"/>
      </w:rPr>
      <w:t xml:space="preserve"> V1</w:t>
    </w:r>
  </w:p>
  <w:p w14:paraId="4439C125" w14:textId="77777777" w:rsidR="00CA046C" w:rsidRPr="00C55DB6" w:rsidRDefault="00CA046C">
    <w:pPr>
      <w:pStyle w:val="Pieddepag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C2008D" w14:textId="77777777" w:rsidR="00FF03F3" w:rsidRDefault="00FF03F3" w:rsidP="00CA046C">
      <w:pPr>
        <w:spacing w:after="0" w:line="240" w:lineRule="auto"/>
      </w:pPr>
      <w:r>
        <w:separator/>
      </w:r>
    </w:p>
  </w:footnote>
  <w:footnote w:type="continuationSeparator" w:id="0">
    <w:p w14:paraId="14F31DE5" w14:textId="77777777" w:rsidR="00FF03F3" w:rsidRDefault="00FF03F3" w:rsidP="00CA04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F791C"/>
    <w:multiLevelType w:val="hybridMultilevel"/>
    <w:tmpl w:val="3ED838A2"/>
    <w:lvl w:ilvl="0" w:tplc="56C0641E">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531820"/>
    <w:multiLevelType w:val="multilevel"/>
    <w:tmpl w:val="6F06C2C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6720B27"/>
    <w:multiLevelType w:val="hybridMultilevel"/>
    <w:tmpl w:val="0DAA9A80"/>
    <w:lvl w:ilvl="0" w:tplc="A906C62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1E06FE8"/>
    <w:multiLevelType w:val="hybridMultilevel"/>
    <w:tmpl w:val="746248EE"/>
    <w:lvl w:ilvl="0" w:tplc="0876EE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FC0"/>
    <w:rsid w:val="000151AE"/>
    <w:rsid w:val="0003774B"/>
    <w:rsid w:val="0005221A"/>
    <w:rsid w:val="00063F00"/>
    <w:rsid w:val="000D5A85"/>
    <w:rsid w:val="001071D7"/>
    <w:rsid w:val="001139A2"/>
    <w:rsid w:val="00177F06"/>
    <w:rsid w:val="001B108C"/>
    <w:rsid w:val="001D3AE7"/>
    <w:rsid w:val="002152F5"/>
    <w:rsid w:val="00241152"/>
    <w:rsid w:val="00247201"/>
    <w:rsid w:val="00261F97"/>
    <w:rsid w:val="00272626"/>
    <w:rsid w:val="00294AEF"/>
    <w:rsid w:val="002C0D01"/>
    <w:rsid w:val="002D04A3"/>
    <w:rsid w:val="00305E58"/>
    <w:rsid w:val="0030616C"/>
    <w:rsid w:val="00345258"/>
    <w:rsid w:val="0036074C"/>
    <w:rsid w:val="00460EA3"/>
    <w:rsid w:val="00466267"/>
    <w:rsid w:val="0049246D"/>
    <w:rsid w:val="004D4F58"/>
    <w:rsid w:val="00500923"/>
    <w:rsid w:val="0055682B"/>
    <w:rsid w:val="005C3584"/>
    <w:rsid w:val="005D0B2C"/>
    <w:rsid w:val="00601995"/>
    <w:rsid w:val="006F2DA1"/>
    <w:rsid w:val="00744FB3"/>
    <w:rsid w:val="00770592"/>
    <w:rsid w:val="007A1904"/>
    <w:rsid w:val="007A2E7F"/>
    <w:rsid w:val="00846FFB"/>
    <w:rsid w:val="00864D0D"/>
    <w:rsid w:val="008B4486"/>
    <w:rsid w:val="009054EC"/>
    <w:rsid w:val="00916852"/>
    <w:rsid w:val="009518BF"/>
    <w:rsid w:val="00966772"/>
    <w:rsid w:val="009C14C5"/>
    <w:rsid w:val="00A037DB"/>
    <w:rsid w:val="00A41BC5"/>
    <w:rsid w:val="00A8517B"/>
    <w:rsid w:val="00AD01ED"/>
    <w:rsid w:val="00AD566E"/>
    <w:rsid w:val="00AE756A"/>
    <w:rsid w:val="00B21C56"/>
    <w:rsid w:val="00B478FD"/>
    <w:rsid w:val="00B73762"/>
    <w:rsid w:val="00B93449"/>
    <w:rsid w:val="00BD0A1C"/>
    <w:rsid w:val="00BD7DDB"/>
    <w:rsid w:val="00C54B76"/>
    <w:rsid w:val="00C55DB6"/>
    <w:rsid w:val="00CA046C"/>
    <w:rsid w:val="00CA15B9"/>
    <w:rsid w:val="00D33FC0"/>
    <w:rsid w:val="00D65887"/>
    <w:rsid w:val="00D67F6F"/>
    <w:rsid w:val="00D80514"/>
    <w:rsid w:val="00DC07A0"/>
    <w:rsid w:val="00E144D9"/>
    <w:rsid w:val="00E14E20"/>
    <w:rsid w:val="00E25AB9"/>
    <w:rsid w:val="00E30B75"/>
    <w:rsid w:val="00E74301"/>
    <w:rsid w:val="00F77CBA"/>
    <w:rsid w:val="00F90FF5"/>
    <w:rsid w:val="00F92234"/>
    <w:rsid w:val="00FC1B54"/>
    <w:rsid w:val="00FC215E"/>
    <w:rsid w:val="00FF03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43C127"/>
  <w15:chartTrackingRefBased/>
  <w15:docId w15:val="{2AFFCD7C-A8D6-4188-9242-47B7E5802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67F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B21C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F922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AE756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D33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D566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D566E"/>
    <w:rPr>
      <w:rFonts w:ascii="Segoe UI" w:hAnsi="Segoe UI" w:cs="Segoe UI"/>
      <w:sz w:val="18"/>
      <w:szCs w:val="18"/>
    </w:rPr>
  </w:style>
  <w:style w:type="character" w:customStyle="1" w:styleId="Titre1Car">
    <w:name w:val="Titre 1 Car"/>
    <w:basedOn w:val="Policepardfaut"/>
    <w:link w:val="Titre1"/>
    <w:uiPriority w:val="9"/>
    <w:rsid w:val="00D67F6F"/>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D67F6F"/>
    <w:pPr>
      <w:outlineLvl w:val="9"/>
    </w:pPr>
    <w:rPr>
      <w:lang w:eastAsia="fr-FR"/>
    </w:rPr>
  </w:style>
  <w:style w:type="paragraph" w:styleId="En-tte">
    <w:name w:val="header"/>
    <w:basedOn w:val="Normal"/>
    <w:link w:val="En-tteCar"/>
    <w:uiPriority w:val="99"/>
    <w:unhideWhenUsed/>
    <w:rsid w:val="00CA046C"/>
    <w:pPr>
      <w:tabs>
        <w:tab w:val="center" w:pos="4536"/>
        <w:tab w:val="right" w:pos="9072"/>
      </w:tabs>
      <w:spacing w:after="0" w:line="240" w:lineRule="auto"/>
    </w:pPr>
  </w:style>
  <w:style w:type="character" w:customStyle="1" w:styleId="En-tteCar">
    <w:name w:val="En-tête Car"/>
    <w:basedOn w:val="Policepardfaut"/>
    <w:link w:val="En-tte"/>
    <w:uiPriority w:val="99"/>
    <w:rsid w:val="00CA046C"/>
  </w:style>
  <w:style w:type="paragraph" w:styleId="Pieddepage">
    <w:name w:val="footer"/>
    <w:basedOn w:val="Normal"/>
    <w:link w:val="PieddepageCar"/>
    <w:uiPriority w:val="99"/>
    <w:unhideWhenUsed/>
    <w:rsid w:val="00CA046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A046C"/>
  </w:style>
  <w:style w:type="paragraph" w:styleId="TM1">
    <w:name w:val="toc 1"/>
    <w:basedOn w:val="Normal"/>
    <w:next w:val="Normal"/>
    <w:autoRedefine/>
    <w:uiPriority w:val="39"/>
    <w:unhideWhenUsed/>
    <w:rsid w:val="00B21C56"/>
    <w:pPr>
      <w:spacing w:after="100"/>
    </w:pPr>
  </w:style>
  <w:style w:type="character" w:styleId="Lienhypertexte">
    <w:name w:val="Hyperlink"/>
    <w:basedOn w:val="Policepardfaut"/>
    <w:uiPriority w:val="99"/>
    <w:unhideWhenUsed/>
    <w:rsid w:val="00B21C56"/>
    <w:rPr>
      <w:color w:val="0563C1" w:themeColor="hyperlink"/>
      <w:u w:val="single"/>
    </w:rPr>
  </w:style>
  <w:style w:type="character" w:customStyle="1" w:styleId="Titre2Car">
    <w:name w:val="Titre 2 Car"/>
    <w:basedOn w:val="Policepardfaut"/>
    <w:link w:val="Titre2"/>
    <w:uiPriority w:val="9"/>
    <w:rsid w:val="00B21C56"/>
    <w:rPr>
      <w:rFonts w:asciiTheme="majorHAnsi" w:eastAsiaTheme="majorEastAsia" w:hAnsiTheme="majorHAnsi" w:cstheme="majorBidi"/>
      <w:color w:val="2E74B5" w:themeColor="accent1" w:themeShade="BF"/>
      <w:sz w:val="26"/>
      <w:szCs w:val="26"/>
    </w:rPr>
  </w:style>
  <w:style w:type="paragraph" w:styleId="TM2">
    <w:name w:val="toc 2"/>
    <w:basedOn w:val="Normal"/>
    <w:next w:val="Normal"/>
    <w:autoRedefine/>
    <w:uiPriority w:val="39"/>
    <w:unhideWhenUsed/>
    <w:rsid w:val="00C55DB6"/>
    <w:pPr>
      <w:spacing w:after="100"/>
      <w:ind w:left="220"/>
    </w:pPr>
  </w:style>
  <w:style w:type="paragraph" w:styleId="Paragraphedeliste">
    <w:name w:val="List Paragraph"/>
    <w:basedOn w:val="Normal"/>
    <w:uiPriority w:val="34"/>
    <w:qFormat/>
    <w:rsid w:val="0049246D"/>
    <w:pPr>
      <w:ind w:left="720"/>
      <w:contextualSpacing/>
    </w:pPr>
  </w:style>
  <w:style w:type="character" w:customStyle="1" w:styleId="Titre3Car">
    <w:name w:val="Titre 3 Car"/>
    <w:basedOn w:val="Policepardfaut"/>
    <w:link w:val="Titre3"/>
    <w:uiPriority w:val="9"/>
    <w:rsid w:val="00F92234"/>
    <w:rPr>
      <w:rFonts w:asciiTheme="majorHAnsi" w:eastAsiaTheme="majorEastAsia" w:hAnsiTheme="majorHAnsi" w:cstheme="majorBidi"/>
      <w:color w:val="1F4D78" w:themeColor="accent1" w:themeShade="7F"/>
      <w:sz w:val="24"/>
      <w:szCs w:val="24"/>
    </w:rPr>
  </w:style>
  <w:style w:type="paragraph" w:styleId="TM3">
    <w:name w:val="toc 3"/>
    <w:basedOn w:val="Normal"/>
    <w:next w:val="Normal"/>
    <w:autoRedefine/>
    <w:uiPriority w:val="39"/>
    <w:unhideWhenUsed/>
    <w:rsid w:val="000D5A85"/>
    <w:pPr>
      <w:spacing w:after="100"/>
      <w:ind w:left="440"/>
    </w:pPr>
  </w:style>
  <w:style w:type="character" w:customStyle="1" w:styleId="Titre4Car">
    <w:name w:val="Titre 4 Car"/>
    <w:basedOn w:val="Policepardfaut"/>
    <w:link w:val="Titre4"/>
    <w:uiPriority w:val="9"/>
    <w:semiHidden/>
    <w:rsid w:val="00AE756A"/>
    <w:rPr>
      <w:rFonts w:asciiTheme="majorHAnsi" w:eastAsiaTheme="majorEastAsia" w:hAnsiTheme="majorHAnsi" w:cstheme="majorBidi"/>
      <w:i/>
      <w:iCs/>
      <w:color w:val="2E74B5" w:themeColor="accent1" w:themeShade="BF"/>
    </w:rPr>
  </w:style>
  <w:style w:type="character" w:styleId="Marquedecommentaire">
    <w:name w:val="annotation reference"/>
    <w:basedOn w:val="Policepardfaut"/>
    <w:uiPriority w:val="99"/>
    <w:semiHidden/>
    <w:unhideWhenUsed/>
    <w:rsid w:val="00177F06"/>
    <w:rPr>
      <w:sz w:val="16"/>
      <w:szCs w:val="16"/>
    </w:rPr>
  </w:style>
  <w:style w:type="paragraph" w:styleId="Commentaire">
    <w:name w:val="annotation text"/>
    <w:basedOn w:val="Normal"/>
    <w:link w:val="CommentaireCar"/>
    <w:uiPriority w:val="99"/>
    <w:semiHidden/>
    <w:unhideWhenUsed/>
    <w:rsid w:val="00177F06"/>
    <w:pPr>
      <w:spacing w:line="240" w:lineRule="auto"/>
    </w:pPr>
    <w:rPr>
      <w:sz w:val="20"/>
      <w:szCs w:val="20"/>
    </w:rPr>
  </w:style>
  <w:style w:type="character" w:customStyle="1" w:styleId="CommentaireCar">
    <w:name w:val="Commentaire Car"/>
    <w:basedOn w:val="Policepardfaut"/>
    <w:link w:val="Commentaire"/>
    <w:uiPriority w:val="99"/>
    <w:semiHidden/>
    <w:rsid w:val="00177F06"/>
    <w:rPr>
      <w:sz w:val="20"/>
      <w:szCs w:val="20"/>
    </w:rPr>
  </w:style>
  <w:style w:type="paragraph" w:styleId="Objetducommentaire">
    <w:name w:val="annotation subject"/>
    <w:basedOn w:val="Commentaire"/>
    <w:next w:val="Commentaire"/>
    <w:link w:val="ObjetducommentaireCar"/>
    <w:uiPriority w:val="99"/>
    <w:semiHidden/>
    <w:unhideWhenUsed/>
    <w:rsid w:val="00177F06"/>
    <w:rPr>
      <w:b/>
      <w:bCs/>
    </w:rPr>
  </w:style>
  <w:style w:type="character" w:customStyle="1" w:styleId="ObjetducommentaireCar">
    <w:name w:val="Objet du commentaire Car"/>
    <w:basedOn w:val="CommentaireCar"/>
    <w:link w:val="Objetducommentaire"/>
    <w:uiPriority w:val="99"/>
    <w:semiHidden/>
    <w:rsid w:val="00177F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260843">
      <w:bodyDiv w:val="1"/>
      <w:marLeft w:val="0"/>
      <w:marRight w:val="0"/>
      <w:marTop w:val="0"/>
      <w:marBottom w:val="0"/>
      <w:divBdr>
        <w:top w:val="none" w:sz="0" w:space="0" w:color="auto"/>
        <w:left w:val="none" w:sz="0" w:space="0" w:color="auto"/>
        <w:bottom w:val="none" w:sz="0" w:space="0" w:color="auto"/>
        <w:right w:val="none" w:sz="0" w:space="0" w:color="auto"/>
      </w:divBdr>
      <w:divsChild>
        <w:div w:id="409890047">
          <w:marLeft w:val="0"/>
          <w:marRight w:val="0"/>
          <w:marTop w:val="0"/>
          <w:marBottom w:val="0"/>
          <w:divBdr>
            <w:top w:val="none" w:sz="0" w:space="0" w:color="auto"/>
            <w:left w:val="none" w:sz="0" w:space="0" w:color="auto"/>
            <w:bottom w:val="none" w:sz="0" w:space="0" w:color="auto"/>
            <w:right w:val="none" w:sz="0" w:space="0" w:color="auto"/>
          </w:divBdr>
          <w:divsChild>
            <w:div w:id="19388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832820">
      <w:bodyDiv w:val="1"/>
      <w:marLeft w:val="0"/>
      <w:marRight w:val="0"/>
      <w:marTop w:val="0"/>
      <w:marBottom w:val="0"/>
      <w:divBdr>
        <w:top w:val="none" w:sz="0" w:space="0" w:color="auto"/>
        <w:left w:val="none" w:sz="0" w:space="0" w:color="auto"/>
        <w:bottom w:val="none" w:sz="0" w:space="0" w:color="auto"/>
        <w:right w:val="none" w:sz="0" w:space="0" w:color="auto"/>
      </w:divBdr>
    </w:div>
    <w:div w:id="1832335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quentin.lemasson@culture.gouv.fr" TargetMode="External"/><Relationship Id="rId26" Type="http://schemas.openxmlformats.org/officeDocument/2006/relationships/hyperlink" Target="mailto:quentin.lemasson@culture.gouv.fr" TargetMode="External"/><Relationship Id="rId3" Type="http://schemas.openxmlformats.org/officeDocument/2006/relationships/styles" Target="styles.xml"/><Relationship Id="rId21" Type="http://schemas.openxmlformats.org/officeDocument/2006/relationships/hyperlink" Target="mailto:userhelpdesk@iperionhs.eu" TargetMode="External"/><Relationship Id="rId7" Type="http://schemas.openxmlformats.org/officeDocument/2006/relationships/endnotes" Target="endnotes.xml"/><Relationship Id="rId12" Type="http://schemas.openxmlformats.org/officeDocument/2006/relationships/hyperlink" Target="http://www.iperionhs.eu/catalogue-of-services/" TargetMode="External"/><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laurent.pichon@culture.gouv.f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hyperlink" Target="mailto:laurent.pichon@culture.gouv.fr" TargetMode="External"/><Relationship Id="rId10" Type="http://schemas.openxmlformats.org/officeDocument/2006/relationships/hyperlink" Target="http://www.iperionhs.eu/iperion-hsaccess/" TargetMode="External"/><Relationship Id="rId19" Type="http://schemas.openxmlformats.org/officeDocument/2006/relationships/hyperlink" Target="mailto:claire.pacheco@culture.gouv.f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perionhs.eu/" TargetMode="External"/><Relationship Id="rId14" Type="http://schemas.openxmlformats.org/officeDocument/2006/relationships/image" Target="media/image4.png"/><Relationship Id="rId22" Type="http://schemas.openxmlformats.org/officeDocument/2006/relationships/hyperlink" Target="https://aglae.sciencescall.org/" TargetMode="External"/><Relationship Id="rId27" Type="http://schemas.openxmlformats.org/officeDocument/2006/relationships/hyperlink" Target="mailto:claire.pacheco@culture.gouv.fr"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C3129-3395-4307-AB96-EE8C69B68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1403</Words>
  <Characters>7719</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Ministère de la Culture</Company>
  <LinksUpToDate>false</LinksUpToDate>
  <CharactersWithSpaces>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BERTHET Jean-Paul</dc:creator>
  <cp:keywords/>
  <dc:description/>
  <cp:lastModifiedBy>PARENT Côme</cp:lastModifiedBy>
  <cp:revision>2</cp:revision>
  <dcterms:created xsi:type="dcterms:W3CDTF">2023-06-01T09:30:00Z</dcterms:created>
  <dcterms:modified xsi:type="dcterms:W3CDTF">2023-06-01T09:30:00Z</dcterms:modified>
</cp:coreProperties>
</file>